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0D7" w:rsidRPr="00A902A8" w:rsidRDefault="002F2647">
      <w:pPr>
        <w:pStyle w:val="BodyA"/>
        <w:jc w:val="center"/>
        <w:rPr>
          <w:color w:val="auto"/>
          <w:sz w:val="22"/>
          <w:szCs w:val="22"/>
        </w:rPr>
      </w:pPr>
      <w:r w:rsidRPr="00A902A8">
        <w:rPr>
          <w:color w:val="auto"/>
          <w:sz w:val="22"/>
          <w:szCs w:val="22"/>
        </w:rPr>
        <w:t xml:space="preserve">  </w:t>
      </w:r>
      <w:r w:rsidR="003439D4" w:rsidRPr="00A902A8">
        <w:rPr>
          <w:noProof/>
          <w:color w:val="auto"/>
          <w:sz w:val="22"/>
          <w:szCs w:val="22"/>
        </w:rPr>
        <w:drawing>
          <wp:inline distT="0" distB="0" distL="0" distR="0" wp14:anchorId="5A7F582C" wp14:editId="626683E6">
            <wp:extent cx="1685925" cy="11049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1685925" cy="1104900"/>
                    </a:xfrm>
                    <a:prstGeom prst="rect">
                      <a:avLst/>
                    </a:prstGeom>
                    <a:ln w="12700" cap="flat">
                      <a:noFill/>
                      <a:miter lim="400000"/>
                    </a:ln>
                    <a:effectLst/>
                  </pic:spPr>
                </pic:pic>
              </a:graphicData>
            </a:graphic>
          </wp:inline>
        </w:drawing>
      </w:r>
    </w:p>
    <w:p w:rsidR="00B120D7" w:rsidRPr="00A902A8" w:rsidRDefault="00B120D7">
      <w:pPr>
        <w:pStyle w:val="BodyA"/>
        <w:jc w:val="center"/>
        <w:rPr>
          <w:b/>
          <w:bCs/>
          <w:color w:val="auto"/>
          <w:sz w:val="22"/>
          <w:szCs w:val="22"/>
        </w:rPr>
      </w:pPr>
    </w:p>
    <w:p w:rsidR="00B120D7" w:rsidRPr="00A902A8" w:rsidRDefault="003439D4">
      <w:pPr>
        <w:pStyle w:val="BodyA"/>
        <w:jc w:val="center"/>
        <w:rPr>
          <w:b/>
          <w:bCs/>
          <w:color w:val="auto"/>
          <w:sz w:val="22"/>
          <w:szCs w:val="22"/>
        </w:rPr>
      </w:pPr>
      <w:r w:rsidRPr="00A902A8">
        <w:rPr>
          <w:b/>
          <w:bCs/>
          <w:color w:val="auto"/>
          <w:sz w:val="22"/>
          <w:szCs w:val="22"/>
        </w:rPr>
        <w:t>MINUTES</w:t>
      </w:r>
    </w:p>
    <w:p w:rsidR="00FC6684" w:rsidRPr="00A902A8" w:rsidRDefault="00FC6684">
      <w:pPr>
        <w:pStyle w:val="BodyA"/>
        <w:jc w:val="center"/>
        <w:rPr>
          <w:b/>
          <w:bCs/>
          <w:color w:val="auto"/>
          <w:sz w:val="22"/>
          <w:szCs w:val="22"/>
        </w:rPr>
      </w:pPr>
    </w:p>
    <w:p w:rsidR="00FC6684" w:rsidRPr="00A902A8" w:rsidRDefault="000245E2">
      <w:pPr>
        <w:pStyle w:val="BodyA"/>
        <w:jc w:val="center"/>
        <w:rPr>
          <w:b/>
          <w:bCs/>
          <w:color w:val="auto"/>
          <w:sz w:val="22"/>
          <w:szCs w:val="22"/>
          <w:lang w:val="en-US"/>
        </w:rPr>
      </w:pPr>
      <w:proofErr w:type="gramStart"/>
      <w:r w:rsidRPr="00A902A8">
        <w:rPr>
          <w:b/>
          <w:bCs/>
          <w:color w:val="auto"/>
          <w:sz w:val="22"/>
          <w:szCs w:val="22"/>
          <w:lang w:val="en-US"/>
        </w:rPr>
        <w:t>of</w:t>
      </w:r>
      <w:proofErr w:type="gramEnd"/>
      <w:r w:rsidRPr="00A902A8">
        <w:rPr>
          <w:b/>
          <w:bCs/>
          <w:color w:val="auto"/>
          <w:sz w:val="22"/>
          <w:szCs w:val="22"/>
          <w:lang w:val="en-US"/>
        </w:rPr>
        <w:t xml:space="preserve"> a meeting held in </w:t>
      </w:r>
      <w:r w:rsidR="00FC6684" w:rsidRPr="00A902A8">
        <w:rPr>
          <w:b/>
          <w:bCs/>
          <w:color w:val="auto"/>
          <w:sz w:val="22"/>
          <w:szCs w:val="22"/>
          <w:lang w:val="en-US"/>
        </w:rPr>
        <w:t>Diocesan Board of Finance</w:t>
      </w:r>
      <w:r w:rsidR="00C50A47" w:rsidRPr="00A902A8">
        <w:rPr>
          <w:b/>
          <w:bCs/>
          <w:color w:val="auto"/>
          <w:sz w:val="22"/>
          <w:szCs w:val="22"/>
          <w:lang w:val="en-US"/>
        </w:rPr>
        <w:t xml:space="preserve"> offices,</w:t>
      </w:r>
    </w:p>
    <w:p w:rsidR="00B120D7" w:rsidRPr="00A902A8" w:rsidRDefault="00FC6684">
      <w:pPr>
        <w:pStyle w:val="BodyA"/>
        <w:jc w:val="center"/>
        <w:rPr>
          <w:b/>
          <w:bCs/>
          <w:color w:val="auto"/>
          <w:sz w:val="22"/>
          <w:szCs w:val="22"/>
          <w:lang w:val="en-US"/>
        </w:rPr>
      </w:pPr>
      <w:r w:rsidRPr="00A902A8">
        <w:rPr>
          <w:b/>
          <w:bCs/>
          <w:color w:val="auto"/>
          <w:sz w:val="22"/>
          <w:szCs w:val="22"/>
          <w:lang w:val="en-US"/>
        </w:rPr>
        <w:t>53 New Street,</w:t>
      </w:r>
      <w:r w:rsidR="00C50A47" w:rsidRPr="00A902A8">
        <w:rPr>
          <w:b/>
          <w:bCs/>
          <w:color w:val="auto"/>
          <w:sz w:val="22"/>
          <w:szCs w:val="22"/>
          <w:lang w:val="en-US"/>
        </w:rPr>
        <w:t xml:space="preserve"> </w:t>
      </w:r>
      <w:proofErr w:type="gramStart"/>
      <w:r w:rsidR="000245E2" w:rsidRPr="00A902A8">
        <w:rPr>
          <w:b/>
          <w:bCs/>
          <w:color w:val="auto"/>
          <w:sz w:val="22"/>
          <w:szCs w:val="22"/>
          <w:lang w:val="en-US"/>
        </w:rPr>
        <w:t>Chelmsford</w:t>
      </w:r>
      <w:r w:rsidR="003439D4" w:rsidRPr="00A902A8">
        <w:rPr>
          <w:b/>
          <w:bCs/>
          <w:color w:val="auto"/>
          <w:sz w:val="22"/>
          <w:szCs w:val="22"/>
          <w:lang w:val="en-US"/>
        </w:rPr>
        <w:t xml:space="preserve"> </w:t>
      </w:r>
      <w:r w:rsidRPr="00A902A8">
        <w:rPr>
          <w:b/>
          <w:bCs/>
          <w:color w:val="auto"/>
          <w:sz w:val="22"/>
          <w:szCs w:val="22"/>
          <w:lang w:val="en-US"/>
        </w:rPr>
        <w:t xml:space="preserve"> CM1</w:t>
      </w:r>
      <w:proofErr w:type="gramEnd"/>
      <w:r w:rsidRPr="00A902A8">
        <w:rPr>
          <w:b/>
          <w:bCs/>
          <w:color w:val="auto"/>
          <w:sz w:val="22"/>
          <w:szCs w:val="22"/>
          <w:lang w:val="en-US"/>
        </w:rPr>
        <w:t xml:space="preserve"> 1AT</w:t>
      </w:r>
    </w:p>
    <w:p w:rsidR="00FC6684" w:rsidRPr="00A902A8" w:rsidRDefault="00FC6684">
      <w:pPr>
        <w:pStyle w:val="BodyA"/>
        <w:jc w:val="center"/>
        <w:rPr>
          <w:b/>
          <w:bCs/>
          <w:color w:val="auto"/>
          <w:sz w:val="22"/>
          <w:szCs w:val="22"/>
        </w:rPr>
      </w:pPr>
    </w:p>
    <w:p w:rsidR="00B120D7" w:rsidRPr="00A902A8" w:rsidRDefault="00212F84">
      <w:pPr>
        <w:pStyle w:val="BodyA"/>
        <w:tabs>
          <w:tab w:val="left" w:pos="1320"/>
          <w:tab w:val="left" w:pos="2040"/>
          <w:tab w:val="left" w:pos="8280"/>
          <w:tab w:val="left" w:pos="8564"/>
        </w:tabs>
        <w:jc w:val="center"/>
        <w:rPr>
          <w:b/>
          <w:bCs/>
          <w:color w:val="auto"/>
          <w:sz w:val="22"/>
          <w:szCs w:val="22"/>
        </w:rPr>
      </w:pPr>
      <w:r w:rsidRPr="00A902A8">
        <w:rPr>
          <w:b/>
          <w:bCs/>
          <w:color w:val="auto"/>
          <w:sz w:val="22"/>
          <w:szCs w:val="22"/>
          <w:lang w:val="en-US"/>
        </w:rPr>
        <w:t>Tuesday, 7</w:t>
      </w:r>
      <w:r w:rsidR="003439D4" w:rsidRPr="00A902A8">
        <w:rPr>
          <w:b/>
          <w:bCs/>
          <w:color w:val="auto"/>
          <w:sz w:val="22"/>
          <w:szCs w:val="22"/>
          <w:vertAlign w:val="superscript"/>
          <w:lang w:val="en-US"/>
        </w:rPr>
        <w:t>th</w:t>
      </w:r>
      <w:r w:rsidR="003439D4" w:rsidRPr="00A902A8">
        <w:rPr>
          <w:b/>
          <w:bCs/>
          <w:color w:val="auto"/>
          <w:sz w:val="22"/>
          <w:szCs w:val="22"/>
          <w:lang w:val="en-US"/>
        </w:rPr>
        <w:t xml:space="preserve"> </w:t>
      </w:r>
      <w:r w:rsidR="00331A56" w:rsidRPr="00A902A8">
        <w:rPr>
          <w:b/>
          <w:bCs/>
          <w:color w:val="auto"/>
          <w:sz w:val="22"/>
          <w:szCs w:val="22"/>
          <w:lang w:val="en-US"/>
        </w:rPr>
        <w:t>August</w:t>
      </w:r>
      <w:r w:rsidR="00303316" w:rsidRPr="00A902A8">
        <w:rPr>
          <w:b/>
          <w:bCs/>
          <w:color w:val="auto"/>
          <w:sz w:val="22"/>
          <w:szCs w:val="22"/>
          <w:lang w:val="en-US"/>
        </w:rPr>
        <w:t xml:space="preserve"> 2018</w:t>
      </w:r>
      <w:r w:rsidR="003439D4" w:rsidRPr="00A902A8">
        <w:rPr>
          <w:b/>
          <w:bCs/>
          <w:color w:val="auto"/>
          <w:sz w:val="22"/>
          <w:szCs w:val="22"/>
          <w:lang w:val="en-US"/>
        </w:rPr>
        <w:t xml:space="preserve"> at 2pm</w:t>
      </w:r>
      <w:r w:rsidR="00331A56" w:rsidRPr="00A902A8">
        <w:rPr>
          <w:b/>
          <w:bCs/>
          <w:color w:val="auto"/>
          <w:sz w:val="22"/>
          <w:szCs w:val="22"/>
          <w:lang w:val="en-US"/>
        </w:rPr>
        <w:t>-4.30</w:t>
      </w:r>
      <w:r w:rsidR="00665929" w:rsidRPr="00A902A8">
        <w:rPr>
          <w:b/>
          <w:bCs/>
          <w:color w:val="auto"/>
          <w:sz w:val="22"/>
          <w:szCs w:val="22"/>
          <w:lang w:val="en-US"/>
        </w:rPr>
        <w:t>pm</w:t>
      </w:r>
    </w:p>
    <w:p w:rsidR="00B120D7" w:rsidRPr="00A902A8" w:rsidRDefault="00B120D7">
      <w:pPr>
        <w:pStyle w:val="BodyA"/>
        <w:rPr>
          <w:b/>
          <w:bCs/>
          <w:color w:val="auto"/>
          <w:sz w:val="22"/>
          <w:szCs w:val="22"/>
        </w:rPr>
      </w:pPr>
    </w:p>
    <w:p w:rsidR="00B120D7" w:rsidRPr="00A902A8" w:rsidRDefault="003439D4">
      <w:pPr>
        <w:pStyle w:val="BodyA"/>
        <w:rPr>
          <w:b/>
          <w:bCs/>
          <w:color w:val="auto"/>
          <w:sz w:val="22"/>
          <w:szCs w:val="22"/>
        </w:rPr>
      </w:pPr>
      <w:r w:rsidRPr="00A902A8">
        <w:rPr>
          <w:rFonts w:eastAsia="Arial Unicode MS"/>
          <w:b/>
          <w:bCs/>
          <w:color w:val="auto"/>
          <w:sz w:val="22"/>
          <w:szCs w:val="22"/>
          <w:lang w:val="en-US"/>
        </w:rPr>
        <w:t>Present:   Members:</w:t>
      </w:r>
    </w:p>
    <w:tbl>
      <w:tblPr>
        <w:tblW w:w="9356" w:type="dxa"/>
        <w:tblInd w:w="35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402"/>
        <w:gridCol w:w="3402"/>
        <w:gridCol w:w="2552"/>
      </w:tblGrid>
      <w:tr w:rsidR="00FC6684" w:rsidRPr="00A902A8" w:rsidTr="00FC6684">
        <w:trPr>
          <w:trHeight w:val="973"/>
        </w:trPr>
        <w:tc>
          <w:tcPr>
            <w:tcW w:w="3402" w:type="dxa"/>
            <w:tcBorders>
              <w:top w:val="nil"/>
              <w:left w:val="nil"/>
              <w:bottom w:val="nil"/>
              <w:right w:val="nil"/>
            </w:tcBorders>
          </w:tcPr>
          <w:p w:rsidR="00FC6684" w:rsidRPr="00A902A8" w:rsidRDefault="00FC6684" w:rsidP="008C20D5">
            <w:pPr>
              <w:pStyle w:val="BodyA"/>
              <w:rPr>
                <w:bCs/>
                <w:color w:val="auto"/>
                <w:sz w:val="22"/>
                <w:szCs w:val="22"/>
                <w:lang w:val="en-US"/>
              </w:rPr>
            </w:pPr>
            <w:r w:rsidRPr="00A902A8">
              <w:rPr>
                <w:bCs/>
                <w:color w:val="auto"/>
                <w:sz w:val="22"/>
                <w:szCs w:val="22"/>
                <w:lang w:val="en-US"/>
              </w:rPr>
              <w:t>Katherine Evans   (KE) – Chair</w:t>
            </w:r>
          </w:p>
          <w:p w:rsidR="00FC6684" w:rsidRPr="00A902A8" w:rsidRDefault="00FC6684" w:rsidP="008C20D5">
            <w:pPr>
              <w:pStyle w:val="BodyA"/>
              <w:rPr>
                <w:rFonts w:eastAsia="Arial Unicode MS"/>
                <w:bCs/>
                <w:color w:val="auto"/>
                <w:sz w:val="22"/>
                <w:szCs w:val="22"/>
                <w:lang w:val="en-US"/>
              </w:rPr>
            </w:pPr>
            <w:r w:rsidRPr="00A902A8">
              <w:rPr>
                <w:rFonts w:eastAsia="Arial Unicode MS"/>
                <w:bCs/>
                <w:color w:val="auto"/>
                <w:sz w:val="22"/>
                <w:szCs w:val="22"/>
                <w:lang w:val="en-US"/>
              </w:rPr>
              <w:t>Ray Booty (RB) – Vice Chair</w:t>
            </w:r>
          </w:p>
          <w:p w:rsidR="00FC6684" w:rsidRPr="00A902A8" w:rsidRDefault="00FC6684" w:rsidP="008C20D5">
            <w:pPr>
              <w:pStyle w:val="BodyA"/>
              <w:rPr>
                <w:color w:val="auto"/>
                <w:sz w:val="22"/>
                <w:szCs w:val="22"/>
              </w:rPr>
            </w:pPr>
          </w:p>
        </w:tc>
        <w:tc>
          <w:tcPr>
            <w:tcW w:w="3402" w:type="dxa"/>
            <w:tcBorders>
              <w:top w:val="nil"/>
              <w:left w:val="nil"/>
              <w:bottom w:val="nil"/>
              <w:right w:val="nil"/>
            </w:tcBorders>
            <w:shd w:val="clear" w:color="auto" w:fill="auto"/>
            <w:tcMar>
              <w:top w:w="80" w:type="dxa"/>
              <w:left w:w="80" w:type="dxa"/>
              <w:bottom w:w="80" w:type="dxa"/>
              <w:right w:w="80" w:type="dxa"/>
            </w:tcMar>
          </w:tcPr>
          <w:p w:rsidR="00FC6684" w:rsidRPr="00A902A8" w:rsidRDefault="00FC6684" w:rsidP="00C50A47">
            <w:pPr>
              <w:pStyle w:val="BodyA"/>
              <w:widowControl w:val="0"/>
              <w:ind w:left="216" w:hanging="216"/>
              <w:rPr>
                <w:bCs/>
                <w:color w:val="auto"/>
                <w:sz w:val="22"/>
                <w:szCs w:val="22"/>
                <w:lang w:val="en-US"/>
              </w:rPr>
            </w:pPr>
            <w:r w:rsidRPr="00A902A8">
              <w:rPr>
                <w:bCs/>
                <w:color w:val="auto"/>
                <w:sz w:val="22"/>
                <w:szCs w:val="22"/>
                <w:lang w:val="en-US"/>
              </w:rPr>
              <w:t xml:space="preserve">Louise Fuller (LF) </w:t>
            </w:r>
          </w:p>
          <w:p w:rsidR="00FC6684" w:rsidRPr="00A902A8" w:rsidRDefault="00FC6684" w:rsidP="009C6A96">
            <w:pPr>
              <w:pStyle w:val="BodyA"/>
              <w:tabs>
                <w:tab w:val="left" w:pos="1560"/>
                <w:tab w:val="left" w:pos="2127"/>
                <w:tab w:val="left" w:pos="8160"/>
              </w:tabs>
              <w:rPr>
                <w:color w:val="auto"/>
                <w:sz w:val="22"/>
                <w:szCs w:val="22"/>
              </w:rPr>
            </w:pPr>
            <w:r w:rsidRPr="00A902A8">
              <w:rPr>
                <w:color w:val="auto"/>
                <w:sz w:val="22"/>
                <w:szCs w:val="22"/>
              </w:rPr>
              <w:t xml:space="preserve">Vernon </w:t>
            </w:r>
            <w:proofErr w:type="spellStart"/>
            <w:r w:rsidRPr="00A902A8">
              <w:rPr>
                <w:color w:val="auto"/>
                <w:sz w:val="22"/>
                <w:szCs w:val="22"/>
              </w:rPr>
              <w:t>Glashier</w:t>
            </w:r>
            <w:proofErr w:type="spellEnd"/>
            <w:r w:rsidRPr="00A902A8">
              <w:rPr>
                <w:color w:val="auto"/>
                <w:sz w:val="22"/>
                <w:szCs w:val="22"/>
              </w:rPr>
              <w:t xml:space="preserve"> (VG)</w:t>
            </w:r>
          </w:p>
          <w:p w:rsidR="00FC6684" w:rsidRPr="00A902A8" w:rsidRDefault="00FC6684" w:rsidP="000B45D6">
            <w:pPr>
              <w:pStyle w:val="BodyA"/>
              <w:tabs>
                <w:tab w:val="left" w:pos="1560"/>
                <w:tab w:val="left" w:pos="2127"/>
                <w:tab w:val="left" w:pos="8160"/>
              </w:tabs>
              <w:rPr>
                <w:color w:val="auto"/>
                <w:sz w:val="22"/>
                <w:szCs w:val="22"/>
              </w:rPr>
            </w:pPr>
            <w:r w:rsidRPr="00A902A8">
              <w:rPr>
                <w:bCs/>
                <w:color w:val="auto"/>
                <w:sz w:val="22"/>
                <w:szCs w:val="22"/>
                <w:lang w:val="en-US"/>
              </w:rPr>
              <w:t>John Victory (JV)</w:t>
            </w:r>
          </w:p>
        </w:tc>
        <w:tc>
          <w:tcPr>
            <w:tcW w:w="2552" w:type="dxa"/>
            <w:tcBorders>
              <w:top w:val="nil"/>
              <w:left w:val="nil"/>
              <w:bottom w:val="nil"/>
              <w:right w:val="nil"/>
            </w:tcBorders>
            <w:shd w:val="clear" w:color="auto" w:fill="auto"/>
            <w:tcMar>
              <w:top w:w="80" w:type="dxa"/>
              <w:left w:w="80" w:type="dxa"/>
              <w:bottom w:w="80" w:type="dxa"/>
              <w:right w:w="80" w:type="dxa"/>
            </w:tcMar>
          </w:tcPr>
          <w:p w:rsidR="00FC6684" w:rsidRPr="00A902A8" w:rsidRDefault="00FC6684">
            <w:pPr>
              <w:pStyle w:val="BodyA"/>
              <w:rPr>
                <w:rFonts w:eastAsia="Arial Unicode MS"/>
                <w:bCs/>
                <w:color w:val="auto"/>
                <w:sz w:val="22"/>
                <w:szCs w:val="22"/>
                <w:lang w:val="en-US"/>
              </w:rPr>
            </w:pPr>
            <w:r w:rsidRPr="00A902A8">
              <w:rPr>
                <w:rFonts w:eastAsia="Arial Unicode MS"/>
                <w:bCs/>
                <w:color w:val="auto"/>
                <w:sz w:val="22"/>
                <w:szCs w:val="22"/>
                <w:lang w:val="en-US"/>
              </w:rPr>
              <w:t>Ed Dixon    (ED)</w:t>
            </w:r>
          </w:p>
          <w:p w:rsidR="00FC6684" w:rsidRPr="00A902A8" w:rsidRDefault="00FC6684" w:rsidP="00B10AF1">
            <w:pPr>
              <w:pStyle w:val="BodyA"/>
              <w:rPr>
                <w:color w:val="auto"/>
                <w:sz w:val="22"/>
                <w:szCs w:val="22"/>
              </w:rPr>
            </w:pPr>
            <w:r w:rsidRPr="00A902A8">
              <w:rPr>
                <w:color w:val="auto"/>
                <w:sz w:val="22"/>
                <w:szCs w:val="22"/>
              </w:rPr>
              <w:t>Malcolm Lees (ML)</w:t>
            </w:r>
          </w:p>
          <w:p w:rsidR="00FC6684" w:rsidRPr="00A902A8" w:rsidRDefault="003D7E92" w:rsidP="00B10AF1">
            <w:pPr>
              <w:pStyle w:val="BodyA"/>
              <w:rPr>
                <w:color w:val="auto"/>
                <w:sz w:val="22"/>
                <w:szCs w:val="22"/>
              </w:rPr>
            </w:pPr>
            <w:r>
              <w:rPr>
                <w:rFonts w:eastAsia="Arial Unicode MS"/>
                <w:color w:val="auto"/>
                <w:sz w:val="22"/>
                <w:szCs w:val="22"/>
                <w:lang w:val="da-DK"/>
              </w:rPr>
              <w:t>Sue Dobson (SD)</w:t>
            </w:r>
          </w:p>
          <w:p w:rsidR="00FC6684" w:rsidRPr="00A902A8" w:rsidRDefault="00FC6684">
            <w:pPr>
              <w:pStyle w:val="BodyA"/>
              <w:rPr>
                <w:color w:val="auto"/>
                <w:sz w:val="22"/>
                <w:szCs w:val="22"/>
              </w:rPr>
            </w:pPr>
          </w:p>
        </w:tc>
      </w:tr>
    </w:tbl>
    <w:p w:rsidR="00B120D7" w:rsidRPr="00A902A8" w:rsidRDefault="003439D4">
      <w:pPr>
        <w:pStyle w:val="BodyA"/>
        <w:rPr>
          <w:b/>
          <w:bCs/>
          <w:color w:val="auto"/>
          <w:sz w:val="22"/>
          <w:szCs w:val="22"/>
        </w:rPr>
      </w:pPr>
      <w:r w:rsidRPr="00A902A8">
        <w:rPr>
          <w:rFonts w:eastAsia="Arial Unicode MS"/>
          <w:b/>
          <w:bCs/>
          <w:color w:val="auto"/>
          <w:sz w:val="22"/>
          <w:szCs w:val="22"/>
          <w:lang w:val="en-US"/>
        </w:rPr>
        <w:t xml:space="preserve"> </w:t>
      </w:r>
      <w:r w:rsidR="000B45D6" w:rsidRPr="00A902A8">
        <w:rPr>
          <w:rFonts w:eastAsia="Arial Unicode MS"/>
          <w:b/>
          <w:bCs/>
          <w:color w:val="auto"/>
          <w:sz w:val="22"/>
          <w:szCs w:val="22"/>
          <w:lang w:val="en-US"/>
        </w:rPr>
        <w:t xml:space="preserve">LA </w:t>
      </w:r>
      <w:r w:rsidRPr="00A902A8">
        <w:rPr>
          <w:rFonts w:eastAsia="Arial Unicode MS"/>
          <w:b/>
          <w:bCs/>
          <w:color w:val="auto"/>
          <w:sz w:val="22"/>
          <w:szCs w:val="22"/>
          <w:lang w:val="en-US"/>
        </w:rPr>
        <w:t xml:space="preserve">Officers </w:t>
      </w:r>
      <w:r w:rsidR="000B45D6" w:rsidRPr="00A902A8">
        <w:rPr>
          <w:rFonts w:eastAsia="Arial Unicode MS"/>
          <w:b/>
          <w:bCs/>
          <w:color w:val="auto"/>
          <w:sz w:val="22"/>
          <w:szCs w:val="22"/>
          <w:lang w:val="en-US"/>
        </w:rPr>
        <w:t>present</w:t>
      </w:r>
      <w:r w:rsidRPr="00A902A8">
        <w:rPr>
          <w:rFonts w:eastAsia="Arial Unicode MS"/>
          <w:b/>
          <w:bCs/>
          <w:color w:val="auto"/>
          <w:sz w:val="22"/>
          <w:szCs w:val="22"/>
          <w:lang w:val="en-US"/>
        </w:rPr>
        <w:t>:</w:t>
      </w:r>
    </w:p>
    <w:p w:rsidR="00B120D7" w:rsidRPr="00A902A8" w:rsidRDefault="003439D4" w:rsidP="000B45D6">
      <w:pPr>
        <w:pStyle w:val="BodyA"/>
        <w:rPr>
          <w:rFonts w:eastAsia="Arial Unicode MS"/>
          <w:bCs/>
          <w:color w:val="auto"/>
          <w:sz w:val="22"/>
          <w:szCs w:val="22"/>
          <w:lang w:val="en-US"/>
        </w:rPr>
      </w:pPr>
      <w:r w:rsidRPr="00A902A8">
        <w:rPr>
          <w:rFonts w:eastAsia="Arial Unicode MS"/>
          <w:bCs/>
          <w:color w:val="auto"/>
          <w:sz w:val="22"/>
          <w:szCs w:val="22"/>
          <w:lang w:val="en-US"/>
        </w:rPr>
        <w:t xml:space="preserve">  </w:t>
      </w:r>
      <w:r w:rsidR="00331A56" w:rsidRPr="00A902A8">
        <w:rPr>
          <w:rFonts w:eastAsia="Arial Unicode MS"/>
          <w:bCs/>
          <w:color w:val="auto"/>
          <w:sz w:val="22"/>
          <w:szCs w:val="22"/>
          <w:lang w:val="en-US"/>
        </w:rPr>
        <w:t>Shirley Ang</w:t>
      </w:r>
      <w:r w:rsidR="00B10AF1" w:rsidRPr="00A902A8">
        <w:rPr>
          <w:rFonts w:eastAsia="Arial Unicode MS"/>
          <w:bCs/>
          <w:color w:val="auto"/>
          <w:sz w:val="22"/>
          <w:szCs w:val="22"/>
          <w:lang w:val="en-US"/>
        </w:rPr>
        <w:t>lin (SA)</w:t>
      </w:r>
    </w:p>
    <w:p w:rsidR="006D39FC" w:rsidRPr="00A902A8" w:rsidRDefault="006D39FC">
      <w:pPr>
        <w:pStyle w:val="BodyA"/>
        <w:rPr>
          <w:color w:val="auto"/>
          <w:sz w:val="22"/>
          <w:szCs w:val="22"/>
        </w:rPr>
      </w:pPr>
    </w:p>
    <w:p w:rsidR="006D39FC" w:rsidRPr="00A902A8" w:rsidRDefault="006D39FC">
      <w:pPr>
        <w:pStyle w:val="BodyA"/>
        <w:rPr>
          <w:b/>
          <w:color w:val="auto"/>
          <w:sz w:val="22"/>
          <w:szCs w:val="22"/>
        </w:rPr>
      </w:pPr>
      <w:r w:rsidRPr="00A902A8">
        <w:rPr>
          <w:b/>
          <w:color w:val="auto"/>
          <w:sz w:val="22"/>
          <w:szCs w:val="22"/>
        </w:rPr>
        <w:t>Members of the Public:</w:t>
      </w:r>
    </w:p>
    <w:p w:rsidR="00B10AF1" w:rsidRPr="00A902A8" w:rsidRDefault="006D39FC">
      <w:pPr>
        <w:pStyle w:val="BodyA"/>
        <w:rPr>
          <w:color w:val="auto"/>
          <w:sz w:val="22"/>
          <w:szCs w:val="22"/>
        </w:rPr>
      </w:pPr>
      <w:r w:rsidRPr="00A902A8">
        <w:rPr>
          <w:color w:val="auto"/>
          <w:sz w:val="22"/>
          <w:szCs w:val="22"/>
        </w:rPr>
        <w:t>Marlene Curtis</w:t>
      </w:r>
      <w:r w:rsidR="00B10AF1" w:rsidRPr="00A902A8">
        <w:rPr>
          <w:color w:val="auto"/>
          <w:sz w:val="22"/>
          <w:szCs w:val="22"/>
        </w:rPr>
        <w:t>, British Horse Society</w:t>
      </w:r>
    </w:p>
    <w:p w:rsidR="00B10AF1" w:rsidRPr="00A902A8" w:rsidRDefault="00B10AF1">
      <w:pPr>
        <w:pStyle w:val="BodyA"/>
        <w:rPr>
          <w:color w:val="auto"/>
          <w:sz w:val="22"/>
          <w:szCs w:val="22"/>
        </w:rPr>
      </w:pPr>
      <w:r w:rsidRPr="00A902A8">
        <w:rPr>
          <w:color w:val="auto"/>
          <w:sz w:val="22"/>
          <w:szCs w:val="22"/>
        </w:rPr>
        <w:t xml:space="preserve">Sandra Reynolds, </w:t>
      </w:r>
      <w:proofErr w:type="spellStart"/>
      <w:r w:rsidRPr="00A902A8">
        <w:rPr>
          <w:color w:val="auto"/>
          <w:sz w:val="22"/>
          <w:szCs w:val="22"/>
        </w:rPr>
        <w:t>Sustrans</w:t>
      </w:r>
      <w:proofErr w:type="spellEnd"/>
    </w:p>
    <w:p w:rsidR="006D39FC" w:rsidRPr="00A902A8" w:rsidRDefault="00B10AF1">
      <w:pPr>
        <w:pStyle w:val="BodyA"/>
        <w:rPr>
          <w:color w:val="auto"/>
          <w:sz w:val="22"/>
          <w:szCs w:val="22"/>
        </w:rPr>
      </w:pPr>
      <w:r w:rsidRPr="00A902A8">
        <w:rPr>
          <w:color w:val="auto"/>
          <w:sz w:val="22"/>
          <w:szCs w:val="22"/>
        </w:rPr>
        <w:t xml:space="preserve"> </w:t>
      </w:r>
    </w:p>
    <w:p w:rsidR="00B10AF1" w:rsidRPr="00A902A8" w:rsidRDefault="003439D4" w:rsidP="00C50A47">
      <w:pPr>
        <w:pStyle w:val="BodyA"/>
        <w:rPr>
          <w:rFonts w:eastAsia="Arial Unicode MS"/>
          <w:color w:val="auto"/>
          <w:sz w:val="22"/>
          <w:szCs w:val="22"/>
          <w:lang w:val="da-DK"/>
        </w:rPr>
      </w:pPr>
      <w:r w:rsidRPr="00A902A8">
        <w:rPr>
          <w:rFonts w:eastAsia="Arial Unicode MS"/>
          <w:b/>
          <w:bCs/>
          <w:color w:val="auto"/>
          <w:sz w:val="22"/>
          <w:szCs w:val="22"/>
        </w:rPr>
        <w:t xml:space="preserve">Apologies:   </w:t>
      </w:r>
      <w:r w:rsidRPr="00A902A8">
        <w:rPr>
          <w:rFonts w:eastAsia="Arial Unicode MS"/>
          <w:color w:val="auto"/>
          <w:sz w:val="22"/>
          <w:szCs w:val="22"/>
          <w:lang w:val="da-DK"/>
        </w:rPr>
        <w:t xml:space="preserve"> </w:t>
      </w:r>
    </w:p>
    <w:p w:rsidR="00B10AF1" w:rsidRPr="00A902A8" w:rsidRDefault="000B45D6" w:rsidP="00B10AF1">
      <w:pPr>
        <w:pStyle w:val="BodyA"/>
        <w:rPr>
          <w:bCs/>
          <w:color w:val="auto"/>
          <w:sz w:val="22"/>
          <w:szCs w:val="22"/>
        </w:rPr>
      </w:pPr>
      <w:r w:rsidRPr="00A902A8">
        <w:rPr>
          <w:rFonts w:eastAsia="Arial Unicode MS"/>
          <w:color w:val="auto"/>
          <w:sz w:val="22"/>
          <w:szCs w:val="22"/>
          <w:lang w:val="da-DK"/>
        </w:rPr>
        <w:t xml:space="preserve">Doug New (DN), </w:t>
      </w:r>
      <w:r w:rsidR="00B10AF1" w:rsidRPr="00A902A8">
        <w:rPr>
          <w:bCs/>
          <w:color w:val="auto"/>
          <w:sz w:val="22"/>
          <w:szCs w:val="22"/>
          <w:lang w:val="en-US"/>
        </w:rPr>
        <w:t xml:space="preserve">Martyn Towns (MT), Bob </w:t>
      </w:r>
      <w:proofErr w:type="spellStart"/>
      <w:r w:rsidR="00B10AF1" w:rsidRPr="00A902A8">
        <w:rPr>
          <w:bCs/>
          <w:color w:val="auto"/>
          <w:sz w:val="22"/>
          <w:szCs w:val="22"/>
          <w:lang w:val="en-US"/>
        </w:rPr>
        <w:t>Drane</w:t>
      </w:r>
      <w:proofErr w:type="spellEnd"/>
      <w:r w:rsidR="00B10AF1" w:rsidRPr="00A902A8">
        <w:rPr>
          <w:bCs/>
          <w:color w:val="auto"/>
          <w:sz w:val="22"/>
          <w:szCs w:val="22"/>
          <w:lang w:val="en-US"/>
        </w:rPr>
        <w:t xml:space="preserve"> (BD)</w:t>
      </w:r>
    </w:p>
    <w:p w:rsidR="00331A56" w:rsidRPr="00A902A8" w:rsidRDefault="00331A56" w:rsidP="00331A56">
      <w:pPr>
        <w:pStyle w:val="BodyA"/>
        <w:tabs>
          <w:tab w:val="left" w:pos="1560"/>
          <w:tab w:val="left" w:pos="2127"/>
          <w:tab w:val="left" w:pos="8160"/>
        </w:tabs>
        <w:rPr>
          <w:color w:val="auto"/>
          <w:sz w:val="22"/>
          <w:szCs w:val="22"/>
        </w:rPr>
      </w:pPr>
      <w:r w:rsidRPr="00A902A8">
        <w:rPr>
          <w:rFonts w:eastAsia="Arial Unicode MS"/>
          <w:color w:val="auto"/>
          <w:sz w:val="22"/>
          <w:szCs w:val="22"/>
          <w:lang w:val="da-DK"/>
        </w:rPr>
        <w:t xml:space="preserve">Gary McCarthy (GMcC), </w:t>
      </w:r>
      <w:r w:rsidRPr="00A902A8">
        <w:rPr>
          <w:color w:val="auto"/>
          <w:sz w:val="22"/>
          <w:szCs w:val="22"/>
        </w:rPr>
        <w:t>Adam Scott (AS), Jan Arthur (JA)</w:t>
      </w:r>
    </w:p>
    <w:p w:rsidR="00AA4076" w:rsidRPr="00A902A8" w:rsidRDefault="00AA4076" w:rsidP="00C50A47">
      <w:pPr>
        <w:pStyle w:val="BodyA"/>
        <w:rPr>
          <w:bCs/>
          <w:color w:val="auto"/>
          <w:sz w:val="22"/>
          <w:szCs w:val="22"/>
          <w:lang w:val="en-US"/>
        </w:rPr>
      </w:pPr>
    </w:p>
    <w:p w:rsidR="00B120D7" w:rsidRPr="00A902A8" w:rsidRDefault="006C0AEA">
      <w:pPr>
        <w:pStyle w:val="BodyA"/>
        <w:rPr>
          <w:color w:val="auto"/>
          <w:sz w:val="22"/>
          <w:szCs w:val="22"/>
        </w:rPr>
      </w:pPr>
      <w:r w:rsidRPr="00A902A8">
        <w:rPr>
          <w:b/>
          <w:color w:val="auto"/>
          <w:sz w:val="22"/>
          <w:szCs w:val="22"/>
        </w:rPr>
        <w:t>Minute Taker</w:t>
      </w:r>
      <w:r w:rsidRPr="00A902A8">
        <w:rPr>
          <w:color w:val="auto"/>
          <w:sz w:val="22"/>
          <w:szCs w:val="22"/>
        </w:rPr>
        <w:t xml:space="preserve">: Val Cleare, Business Support BC1 </w:t>
      </w:r>
      <w:proofErr w:type="gramStart"/>
      <w:r w:rsidRPr="00A902A8">
        <w:rPr>
          <w:color w:val="auto"/>
          <w:sz w:val="22"/>
          <w:szCs w:val="22"/>
        </w:rPr>
        <w:t>Mid</w:t>
      </w:r>
      <w:proofErr w:type="gramEnd"/>
      <w:r w:rsidRPr="00A902A8">
        <w:rPr>
          <w:color w:val="auto"/>
          <w:sz w:val="22"/>
          <w:szCs w:val="22"/>
        </w:rPr>
        <w:t xml:space="preserve"> (VC)</w:t>
      </w:r>
    </w:p>
    <w:p w:rsidR="00331A56" w:rsidRPr="00A902A8" w:rsidRDefault="00331A56">
      <w:pPr>
        <w:pStyle w:val="BodyA"/>
        <w:rPr>
          <w:color w:val="auto"/>
          <w:sz w:val="22"/>
          <w:szCs w:val="22"/>
        </w:rPr>
      </w:pPr>
      <w:r w:rsidRPr="00A902A8">
        <w:rPr>
          <w:color w:val="auto"/>
          <w:sz w:val="22"/>
          <w:szCs w:val="22"/>
        </w:rPr>
        <w:t xml:space="preserve">Shadow Minute Taker: </w:t>
      </w:r>
      <w:r w:rsidR="00FC6684" w:rsidRPr="00A902A8">
        <w:rPr>
          <w:color w:val="auto"/>
          <w:sz w:val="22"/>
          <w:szCs w:val="22"/>
        </w:rPr>
        <w:t xml:space="preserve">Theresa </w:t>
      </w:r>
      <w:proofErr w:type="spellStart"/>
      <w:r w:rsidR="00FC6684" w:rsidRPr="00A902A8">
        <w:rPr>
          <w:color w:val="auto"/>
          <w:sz w:val="22"/>
          <w:szCs w:val="22"/>
        </w:rPr>
        <w:t>Tremain</w:t>
      </w:r>
      <w:proofErr w:type="spellEnd"/>
      <w:r w:rsidR="00FC6684" w:rsidRPr="00A902A8">
        <w:rPr>
          <w:color w:val="auto"/>
          <w:sz w:val="22"/>
          <w:szCs w:val="22"/>
        </w:rPr>
        <w:t xml:space="preserve"> (TM)</w:t>
      </w:r>
    </w:p>
    <w:p w:rsidR="00B120D7" w:rsidRPr="00A902A8" w:rsidRDefault="00B120D7">
      <w:pPr>
        <w:pStyle w:val="BodyA"/>
        <w:rPr>
          <w:color w:val="auto"/>
          <w:sz w:val="22"/>
          <w:szCs w:val="22"/>
        </w:rPr>
      </w:pPr>
    </w:p>
    <w:p w:rsidR="00FC6684" w:rsidRPr="00A902A8" w:rsidRDefault="00FC6684">
      <w:pPr>
        <w:pStyle w:val="BodyA"/>
        <w:rPr>
          <w:color w:val="auto"/>
          <w:sz w:val="22"/>
          <w:szCs w:val="22"/>
        </w:rPr>
      </w:pPr>
    </w:p>
    <w:tbl>
      <w:tblPr>
        <w:tblW w:w="9214" w:type="dxa"/>
        <w:tblInd w:w="13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29"/>
        <w:gridCol w:w="7778"/>
        <w:gridCol w:w="907"/>
      </w:tblGrid>
      <w:tr w:rsidR="00D56AA5"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3439D4">
            <w:pPr>
              <w:pStyle w:val="BodyA"/>
              <w:rPr>
                <w:color w:val="auto"/>
                <w:sz w:val="22"/>
                <w:szCs w:val="22"/>
              </w:rPr>
            </w:pPr>
            <w:r w:rsidRPr="00A902A8">
              <w:rPr>
                <w:rFonts w:eastAsia="Arial Unicode MS"/>
                <w:b/>
                <w:bCs/>
                <w:color w:val="auto"/>
                <w:sz w:val="22"/>
                <w:szCs w:val="22"/>
                <w:lang w:val="en-US"/>
              </w:rPr>
              <w:t>1</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7067A6" w:rsidP="002F2647">
            <w:pPr>
              <w:pStyle w:val="BodyA"/>
              <w:rPr>
                <w:color w:val="auto"/>
                <w:sz w:val="22"/>
                <w:szCs w:val="22"/>
              </w:rPr>
            </w:pPr>
            <w:r w:rsidRPr="00A902A8">
              <w:rPr>
                <w:rFonts w:eastAsia="Arial Unicode MS"/>
                <w:b/>
                <w:bCs/>
                <w:color w:val="auto"/>
                <w:sz w:val="22"/>
                <w:szCs w:val="22"/>
                <w:lang w:val="en-US"/>
              </w:rPr>
              <w:t xml:space="preserve">Chairman’s </w:t>
            </w:r>
            <w:r w:rsidR="009C6A96" w:rsidRPr="00A902A8">
              <w:rPr>
                <w:rFonts w:eastAsia="Arial Unicode MS"/>
                <w:b/>
                <w:bCs/>
                <w:color w:val="auto"/>
                <w:sz w:val="22"/>
                <w:szCs w:val="22"/>
                <w:lang w:val="en-US"/>
              </w:rPr>
              <w:t>Welcome</w:t>
            </w:r>
            <w:r w:rsidRPr="00A902A8">
              <w:rPr>
                <w:rFonts w:eastAsia="Arial Unicode MS"/>
                <w:b/>
                <w:bCs/>
                <w:color w:val="auto"/>
                <w:sz w:val="22"/>
                <w:szCs w:val="22"/>
                <w:lang w:val="en-US"/>
              </w:rPr>
              <w:t>: apologies a</w:t>
            </w:r>
            <w:r w:rsidR="009C6A96" w:rsidRPr="00A902A8">
              <w:rPr>
                <w:rFonts w:eastAsia="Arial Unicode MS"/>
                <w:b/>
                <w:bCs/>
                <w:color w:val="auto"/>
                <w:sz w:val="22"/>
                <w:szCs w:val="22"/>
                <w:lang w:val="en-US"/>
              </w:rPr>
              <w:t>nd</w:t>
            </w:r>
            <w:r w:rsidR="003439D4" w:rsidRPr="00A902A8">
              <w:rPr>
                <w:rFonts w:eastAsia="Arial Unicode MS"/>
                <w:b/>
                <w:bCs/>
                <w:color w:val="auto"/>
                <w:sz w:val="22"/>
                <w:szCs w:val="22"/>
                <w:lang w:val="en-US"/>
              </w:rPr>
              <w:t xml:space="preserve"> </w:t>
            </w:r>
            <w:r w:rsidRPr="00A902A8">
              <w:rPr>
                <w:rFonts w:eastAsia="Arial Unicode MS"/>
                <w:b/>
                <w:bCs/>
                <w:color w:val="auto"/>
                <w:sz w:val="22"/>
                <w:szCs w:val="22"/>
                <w:lang w:val="en-US"/>
              </w:rPr>
              <w:t>appointments</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D56AA5">
            <w:pPr>
              <w:rPr>
                <w:rFonts w:ascii="Arial" w:hAnsi="Arial" w:cs="Arial"/>
                <w:sz w:val="22"/>
                <w:szCs w:val="22"/>
              </w:rPr>
            </w:pPr>
            <w:r w:rsidRPr="00A902A8">
              <w:rPr>
                <w:rFonts w:ascii="Arial" w:hAnsi="Arial" w:cs="Arial"/>
                <w:b/>
                <w:bCs/>
                <w:sz w:val="22"/>
                <w:szCs w:val="22"/>
              </w:rPr>
              <w:t>Action</w:t>
            </w:r>
          </w:p>
        </w:tc>
      </w:tr>
      <w:tr w:rsidR="00D56AA5" w:rsidRPr="00A902A8" w:rsidTr="002D39E9">
        <w:trPr>
          <w:trHeight w:val="1451"/>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B120D7">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A4790" w:rsidRPr="00A902A8" w:rsidRDefault="002A4790" w:rsidP="00FC6684">
            <w:pPr>
              <w:pStyle w:val="BodyA"/>
              <w:rPr>
                <w:color w:val="auto"/>
                <w:sz w:val="22"/>
                <w:szCs w:val="22"/>
              </w:rPr>
            </w:pPr>
            <w:r w:rsidRPr="00A902A8">
              <w:rPr>
                <w:color w:val="auto"/>
                <w:sz w:val="22"/>
                <w:szCs w:val="22"/>
              </w:rPr>
              <w:t xml:space="preserve">Apologies had been received </w:t>
            </w:r>
            <w:r w:rsidR="00FC6684" w:rsidRPr="00A902A8">
              <w:rPr>
                <w:color w:val="auto"/>
                <w:sz w:val="22"/>
                <w:szCs w:val="22"/>
              </w:rPr>
              <w:t>as above.</w:t>
            </w:r>
          </w:p>
          <w:p w:rsidR="006D39FC" w:rsidRPr="00A902A8" w:rsidRDefault="006D39FC" w:rsidP="002F2647">
            <w:pPr>
              <w:pStyle w:val="BodyA"/>
              <w:rPr>
                <w:color w:val="auto"/>
                <w:sz w:val="22"/>
                <w:szCs w:val="22"/>
              </w:rPr>
            </w:pPr>
          </w:p>
          <w:p w:rsidR="006D39FC" w:rsidRPr="00A902A8" w:rsidRDefault="006D39FC" w:rsidP="002F2647">
            <w:pPr>
              <w:pStyle w:val="BodyA"/>
              <w:rPr>
                <w:color w:val="auto"/>
                <w:sz w:val="22"/>
                <w:szCs w:val="22"/>
              </w:rPr>
            </w:pPr>
            <w:r w:rsidRPr="00A902A8">
              <w:rPr>
                <w:color w:val="auto"/>
                <w:sz w:val="22"/>
                <w:szCs w:val="22"/>
              </w:rPr>
              <w:t>The Chairman</w:t>
            </w:r>
            <w:r w:rsidR="00D3657D" w:rsidRPr="00A902A8">
              <w:rPr>
                <w:color w:val="auto"/>
                <w:sz w:val="22"/>
                <w:szCs w:val="22"/>
              </w:rPr>
              <w:t xml:space="preserve"> (KE)</w:t>
            </w:r>
            <w:r w:rsidRPr="00A902A8">
              <w:rPr>
                <w:color w:val="auto"/>
                <w:sz w:val="22"/>
                <w:szCs w:val="22"/>
              </w:rPr>
              <w:t xml:space="preserve"> welcomed Marlene Curtis</w:t>
            </w:r>
            <w:r w:rsidR="00FC6684" w:rsidRPr="00A902A8">
              <w:rPr>
                <w:color w:val="auto"/>
                <w:sz w:val="22"/>
                <w:szCs w:val="22"/>
              </w:rPr>
              <w:t xml:space="preserve"> and Sandra Reynolds</w:t>
            </w:r>
            <w:r w:rsidRPr="00A902A8">
              <w:rPr>
                <w:color w:val="auto"/>
                <w:sz w:val="22"/>
                <w:szCs w:val="22"/>
              </w:rPr>
              <w:t>.</w:t>
            </w:r>
          </w:p>
          <w:p w:rsidR="00D66298" w:rsidRPr="00A902A8" w:rsidRDefault="00D66298" w:rsidP="00FC6684">
            <w:pPr>
              <w:pStyle w:val="BodyA"/>
              <w:rPr>
                <w:color w:val="auto"/>
                <w:sz w:val="22"/>
                <w:szCs w:val="22"/>
              </w:rPr>
            </w:pPr>
          </w:p>
          <w:p w:rsidR="00165108" w:rsidRPr="00A902A8" w:rsidRDefault="00165108" w:rsidP="00FC6684">
            <w:pPr>
              <w:pStyle w:val="BodyA"/>
              <w:rPr>
                <w:color w:val="auto"/>
                <w:sz w:val="22"/>
                <w:szCs w:val="22"/>
              </w:rPr>
            </w:pPr>
            <w:r w:rsidRPr="00A902A8">
              <w:rPr>
                <w:color w:val="auto"/>
                <w:sz w:val="22"/>
                <w:szCs w:val="22"/>
              </w:rPr>
              <w:t>It was noted that two people have expressed an interest in joining:</w:t>
            </w:r>
          </w:p>
          <w:p w:rsidR="00165108" w:rsidRPr="00A902A8" w:rsidRDefault="00165108" w:rsidP="00FC6684">
            <w:pPr>
              <w:pStyle w:val="BodyA"/>
              <w:rPr>
                <w:color w:val="auto"/>
                <w:sz w:val="22"/>
                <w:szCs w:val="22"/>
              </w:rPr>
            </w:pPr>
            <w:r w:rsidRPr="00A902A8">
              <w:rPr>
                <w:color w:val="auto"/>
                <w:sz w:val="22"/>
                <w:szCs w:val="22"/>
              </w:rPr>
              <w:t>Sandra Reynolds (</w:t>
            </w:r>
            <w:proofErr w:type="spellStart"/>
            <w:r w:rsidRPr="00A902A8">
              <w:rPr>
                <w:color w:val="auto"/>
                <w:sz w:val="22"/>
                <w:szCs w:val="22"/>
              </w:rPr>
              <w:t>Sustrans</w:t>
            </w:r>
            <w:proofErr w:type="spellEnd"/>
            <w:r w:rsidRPr="00A902A8">
              <w:rPr>
                <w:color w:val="auto"/>
                <w:sz w:val="22"/>
                <w:szCs w:val="22"/>
              </w:rPr>
              <w:t>)</w:t>
            </w:r>
          </w:p>
          <w:p w:rsidR="00165108" w:rsidRPr="00A902A8" w:rsidRDefault="0084596A" w:rsidP="00FC6684">
            <w:pPr>
              <w:pStyle w:val="BodyA"/>
              <w:rPr>
                <w:color w:val="auto"/>
                <w:sz w:val="22"/>
                <w:szCs w:val="22"/>
              </w:rPr>
            </w:pPr>
            <w:r w:rsidRPr="00A902A8">
              <w:rPr>
                <w:color w:val="auto"/>
                <w:sz w:val="22"/>
                <w:szCs w:val="22"/>
              </w:rPr>
              <w:t>Len Bannister (R</w:t>
            </w:r>
            <w:r w:rsidR="00165108" w:rsidRPr="00A902A8">
              <w:rPr>
                <w:color w:val="auto"/>
                <w:sz w:val="22"/>
                <w:szCs w:val="22"/>
              </w:rPr>
              <w:t>amblers)</w:t>
            </w:r>
            <w:r w:rsidR="000C60C5" w:rsidRPr="00A902A8">
              <w:rPr>
                <w:color w:val="auto"/>
                <w:sz w:val="22"/>
                <w:szCs w:val="22"/>
              </w:rPr>
              <w:t>.</w:t>
            </w:r>
          </w:p>
          <w:p w:rsidR="000C60C5" w:rsidRPr="00A902A8" w:rsidRDefault="000C60C5" w:rsidP="00FC6684">
            <w:pPr>
              <w:pStyle w:val="BodyA"/>
              <w:rPr>
                <w:color w:val="auto"/>
                <w:sz w:val="22"/>
                <w:szCs w:val="22"/>
              </w:rPr>
            </w:pPr>
          </w:p>
          <w:p w:rsidR="000C60C5" w:rsidRPr="00A902A8" w:rsidRDefault="000C60C5" w:rsidP="00FC6684">
            <w:pPr>
              <w:pStyle w:val="BodyA"/>
              <w:rPr>
                <w:color w:val="auto"/>
                <w:sz w:val="22"/>
                <w:szCs w:val="22"/>
              </w:rPr>
            </w:pPr>
            <w:r w:rsidRPr="00A902A8">
              <w:rPr>
                <w:b/>
                <w:color w:val="auto"/>
                <w:sz w:val="22"/>
                <w:szCs w:val="22"/>
              </w:rPr>
              <w:t>Action</w:t>
            </w:r>
            <w:r w:rsidRPr="00A902A8">
              <w:rPr>
                <w:color w:val="auto"/>
                <w:sz w:val="22"/>
                <w:szCs w:val="22"/>
              </w:rPr>
              <w:t>: SA to send out application forms.</w:t>
            </w:r>
          </w:p>
          <w:p w:rsidR="00D3657D" w:rsidRPr="00A902A8" w:rsidRDefault="00D3657D" w:rsidP="00FC6684">
            <w:pPr>
              <w:pStyle w:val="BodyA"/>
              <w:rPr>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E40A8" w:rsidRPr="00A902A8" w:rsidRDefault="009E40A8">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p>
          <w:p w:rsidR="000C60C5" w:rsidRPr="00A902A8" w:rsidRDefault="000C60C5">
            <w:pPr>
              <w:rPr>
                <w:rFonts w:ascii="Arial" w:hAnsi="Arial" w:cs="Arial"/>
                <w:sz w:val="22"/>
                <w:szCs w:val="22"/>
              </w:rPr>
            </w:pPr>
            <w:r w:rsidRPr="00A902A8">
              <w:rPr>
                <w:rFonts w:ascii="Arial" w:hAnsi="Arial" w:cs="Arial"/>
                <w:sz w:val="22"/>
                <w:szCs w:val="22"/>
              </w:rPr>
              <w:t>SA</w:t>
            </w:r>
          </w:p>
        </w:tc>
      </w:tr>
      <w:tr w:rsidR="00D56AA5"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6AA5" w:rsidRPr="00A902A8" w:rsidRDefault="00D56AA5" w:rsidP="002967AC">
            <w:pPr>
              <w:pStyle w:val="BodyA"/>
              <w:rPr>
                <w:color w:val="auto"/>
                <w:sz w:val="22"/>
                <w:szCs w:val="22"/>
              </w:rPr>
            </w:pPr>
            <w:r w:rsidRPr="00A902A8">
              <w:rPr>
                <w:rFonts w:eastAsia="Arial Unicode MS"/>
                <w:b/>
                <w:bCs/>
                <w:color w:val="auto"/>
                <w:sz w:val="22"/>
                <w:szCs w:val="22"/>
                <w:lang w:val="en-US"/>
              </w:rPr>
              <w:t>2</w:t>
            </w:r>
            <w:r w:rsidR="001B57E8">
              <w:rPr>
                <w:rFonts w:eastAsia="Arial Unicode MS"/>
                <w:b/>
                <w:bCs/>
                <w:color w:val="auto"/>
                <w:sz w:val="22"/>
                <w:szCs w:val="22"/>
                <w:lang w:val="en-US"/>
              </w:rPr>
              <w:t>.1</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855" w:rsidRDefault="007067A6" w:rsidP="002F2647">
            <w:pPr>
              <w:pStyle w:val="BodyA"/>
              <w:rPr>
                <w:b/>
                <w:color w:val="auto"/>
                <w:sz w:val="22"/>
                <w:szCs w:val="22"/>
              </w:rPr>
            </w:pPr>
            <w:r w:rsidRPr="00A902A8">
              <w:rPr>
                <w:b/>
                <w:color w:val="auto"/>
                <w:sz w:val="22"/>
                <w:szCs w:val="22"/>
              </w:rPr>
              <w:t>Minutes of the previous</w:t>
            </w:r>
            <w:r w:rsidR="00C36855" w:rsidRPr="00A902A8">
              <w:rPr>
                <w:b/>
                <w:color w:val="auto"/>
                <w:sz w:val="22"/>
                <w:szCs w:val="22"/>
              </w:rPr>
              <w:t xml:space="preserve"> meeting</w:t>
            </w:r>
          </w:p>
          <w:p w:rsidR="00A3072D" w:rsidRDefault="00A3072D" w:rsidP="00A3072D">
            <w:pPr>
              <w:pStyle w:val="BodyA"/>
              <w:rPr>
                <w:color w:val="auto"/>
                <w:sz w:val="22"/>
                <w:szCs w:val="22"/>
              </w:rPr>
            </w:pPr>
          </w:p>
          <w:p w:rsidR="00A3072D" w:rsidRPr="00A902A8" w:rsidRDefault="00A3072D" w:rsidP="00A3072D">
            <w:pPr>
              <w:pStyle w:val="BodyA"/>
              <w:rPr>
                <w:color w:val="auto"/>
                <w:sz w:val="22"/>
                <w:szCs w:val="22"/>
              </w:rPr>
            </w:pPr>
            <w:r w:rsidRPr="00A902A8">
              <w:rPr>
                <w:color w:val="auto"/>
                <w:sz w:val="22"/>
                <w:szCs w:val="22"/>
              </w:rPr>
              <w:t>The minutes were approved and signed by KE as a true record of the meeting held on 15</w:t>
            </w:r>
            <w:r w:rsidRPr="00A902A8">
              <w:rPr>
                <w:color w:val="auto"/>
                <w:sz w:val="22"/>
                <w:szCs w:val="22"/>
                <w:vertAlign w:val="superscript"/>
              </w:rPr>
              <w:t>th</w:t>
            </w:r>
            <w:r w:rsidRPr="00A902A8">
              <w:rPr>
                <w:color w:val="auto"/>
                <w:sz w:val="22"/>
                <w:szCs w:val="22"/>
              </w:rPr>
              <w:t xml:space="preserve"> May 2018.</w:t>
            </w:r>
          </w:p>
          <w:p w:rsidR="00A3072D" w:rsidRPr="00A902A8" w:rsidRDefault="00A3072D" w:rsidP="002F2647">
            <w:pPr>
              <w:pStyle w:val="BodyA"/>
              <w:rPr>
                <w:b/>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439D4" w:rsidRPr="00A902A8" w:rsidRDefault="003439D4">
            <w:pPr>
              <w:rPr>
                <w:rFonts w:ascii="Arial" w:hAnsi="Arial" w:cs="Arial"/>
                <w:b/>
                <w:sz w:val="22"/>
                <w:szCs w:val="22"/>
              </w:rPr>
            </w:pPr>
          </w:p>
        </w:tc>
      </w:tr>
      <w:tr w:rsidR="00C36855" w:rsidRPr="00A902A8" w:rsidTr="00976174">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855" w:rsidRDefault="00C36855" w:rsidP="002967AC">
            <w:pPr>
              <w:pStyle w:val="BodyA"/>
              <w:rPr>
                <w:rFonts w:eastAsia="Arial Unicode MS"/>
                <w:b/>
                <w:bCs/>
                <w:color w:val="auto"/>
                <w:sz w:val="22"/>
                <w:szCs w:val="22"/>
                <w:lang w:val="en-US"/>
              </w:rPr>
            </w:pPr>
          </w:p>
          <w:p w:rsidR="00A3072D" w:rsidRPr="00A902A8" w:rsidRDefault="001B57E8" w:rsidP="002967AC">
            <w:pPr>
              <w:pStyle w:val="BodyA"/>
              <w:rPr>
                <w:rFonts w:eastAsia="Arial Unicode MS"/>
                <w:b/>
                <w:bCs/>
                <w:color w:val="auto"/>
                <w:sz w:val="22"/>
                <w:szCs w:val="22"/>
                <w:lang w:val="en-US"/>
              </w:rPr>
            </w:pPr>
            <w:r>
              <w:rPr>
                <w:rFonts w:eastAsia="Arial Unicode MS"/>
                <w:b/>
                <w:bCs/>
                <w:color w:val="auto"/>
                <w:sz w:val="22"/>
                <w:szCs w:val="22"/>
                <w:lang w:val="en-US"/>
              </w:rPr>
              <w:t>2.2</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522E10" w:rsidRPr="00A902A8" w:rsidRDefault="00522E10" w:rsidP="002F2647">
            <w:pPr>
              <w:pStyle w:val="BodyA"/>
              <w:rPr>
                <w:color w:val="auto"/>
                <w:sz w:val="22"/>
                <w:szCs w:val="22"/>
              </w:rPr>
            </w:pPr>
          </w:p>
          <w:p w:rsidR="00522E10" w:rsidRPr="00A902A8" w:rsidRDefault="00522E10" w:rsidP="002F2647">
            <w:pPr>
              <w:pStyle w:val="BodyA"/>
              <w:rPr>
                <w:b/>
                <w:color w:val="auto"/>
                <w:sz w:val="22"/>
                <w:szCs w:val="22"/>
              </w:rPr>
            </w:pPr>
            <w:r w:rsidRPr="00A902A8">
              <w:rPr>
                <w:b/>
                <w:color w:val="auto"/>
                <w:sz w:val="22"/>
                <w:szCs w:val="22"/>
              </w:rPr>
              <w:t>Matters Arising</w:t>
            </w:r>
          </w:p>
          <w:p w:rsidR="000D176C" w:rsidRPr="00A902A8" w:rsidRDefault="000D176C" w:rsidP="002F2647">
            <w:pPr>
              <w:pStyle w:val="BodyA"/>
              <w:rPr>
                <w:color w:val="auto"/>
                <w:sz w:val="22"/>
                <w:szCs w:val="22"/>
              </w:rPr>
            </w:pPr>
          </w:p>
          <w:p w:rsidR="000C60C5" w:rsidRPr="00A902A8" w:rsidRDefault="000C60C5" w:rsidP="002F2647">
            <w:pPr>
              <w:pStyle w:val="BodyA"/>
              <w:rPr>
                <w:color w:val="auto"/>
                <w:sz w:val="22"/>
                <w:szCs w:val="22"/>
              </w:rPr>
            </w:pPr>
            <w:r w:rsidRPr="00A902A8">
              <w:rPr>
                <w:color w:val="auto"/>
                <w:sz w:val="22"/>
                <w:szCs w:val="22"/>
              </w:rPr>
              <w:t xml:space="preserve">Local plans and planning applications – KE congratulated SD on </w:t>
            </w:r>
            <w:r w:rsidR="0084596A" w:rsidRPr="00A902A8">
              <w:rPr>
                <w:color w:val="auto"/>
                <w:sz w:val="22"/>
                <w:szCs w:val="22"/>
              </w:rPr>
              <w:t xml:space="preserve">the work she had done </w:t>
            </w:r>
            <w:r w:rsidRPr="00A902A8">
              <w:rPr>
                <w:color w:val="auto"/>
                <w:sz w:val="22"/>
                <w:szCs w:val="22"/>
              </w:rPr>
              <w:t>regarding local plans.</w:t>
            </w:r>
          </w:p>
          <w:p w:rsidR="000C60C5" w:rsidRPr="00A902A8" w:rsidRDefault="000C60C5" w:rsidP="002F2647">
            <w:pPr>
              <w:pStyle w:val="BodyA"/>
              <w:rPr>
                <w:color w:val="auto"/>
                <w:sz w:val="22"/>
                <w:szCs w:val="22"/>
              </w:rPr>
            </w:pPr>
          </w:p>
          <w:p w:rsidR="000C60C5" w:rsidRPr="000506DD" w:rsidRDefault="000C60C5" w:rsidP="002F2647">
            <w:pPr>
              <w:pStyle w:val="BodyA"/>
              <w:rPr>
                <w:color w:val="000000" w:themeColor="text1"/>
                <w:sz w:val="22"/>
                <w:szCs w:val="22"/>
              </w:rPr>
            </w:pPr>
            <w:r w:rsidRPr="00A902A8">
              <w:rPr>
                <w:color w:val="auto"/>
                <w:sz w:val="22"/>
                <w:szCs w:val="22"/>
              </w:rPr>
              <w:lastRenderedPageBreak/>
              <w:t xml:space="preserve">KE </w:t>
            </w:r>
            <w:r w:rsidRPr="000506DD">
              <w:rPr>
                <w:color w:val="000000" w:themeColor="text1"/>
                <w:sz w:val="22"/>
                <w:szCs w:val="22"/>
              </w:rPr>
              <w:t xml:space="preserve">announced that there is now a new National </w:t>
            </w:r>
            <w:r w:rsidR="007A01B4" w:rsidRPr="000506DD">
              <w:rPr>
                <w:color w:val="000000" w:themeColor="text1"/>
                <w:sz w:val="22"/>
                <w:szCs w:val="22"/>
              </w:rPr>
              <w:t xml:space="preserve">Planning </w:t>
            </w:r>
            <w:r w:rsidRPr="000506DD">
              <w:rPr>
                <w:color w:val="000000" w:themeColor="text1"/>
                <w:sz w:val="22"/>
                <w:szCs w:val="22"/>
              </w:rPr>
              <w:t xml:space="preserve">policy framework.  </w:t>
            </w:r>
            <w:r w:rsidR="00A902A8" w:rsidRPr="000506DD">
              <w:rPr>
                <w:color w:val="000000" w:themeColor="text1"/>
                <w:sz w:val="22"/>
                <w:szCs w:val="22"/>
              </w:rPr>
              <w:t>There are no changes to paragraph 98 &amp; no enhancements.</w:t>
            </w:r>
          </w:p>
          <w:p w:rsidR="00A902A8" w:rsidRPr="000506DD" w:rsidRDefault="00A902A8" w:rsidP="007A01B4">
            <w:pPr>
              <w:pStyle w:val="BodyA"/>
              <w:spacing w:before="80"/>
              <w:rPr>
                <w:i/>
                <w:color w:val="000000" w:themeColor="text1"/>
                <w:sz w:val="22"/>
                <w:szCs w:val="22"/>
              </w:rPr>
            </w:pPr>
            <w:r w:rsidRPr="000506DD">
              <w:rPr>
                <w:i/>
                <w:color w:val="000000" w:themeColor="text1"/>
                <w:sz w:val="22"/>
                <w:szCs w:val="22"/>
              </w:rPr>
              <w:t>Post- meeting note: paragraph 98 states</w:t>
            </w:r>
            <w:proofErr w:type="gramStart"/>
            <w:r w:rsidRPr="000506DD">
              <w:rPr>
                <w:i/>
                <w:color w:val="000000" w:themeColor="text1"/>
                <w:sz w:val="22"/>
                <w:szCs w:val="22"/>
              </w:rPr>
              <w:t>..</w:t>
            </w:r>
            <w:proofErr w:type="gramEnd"/>
          </w:p>
          <w:p w:rsidR="00A902A8" w:rsidRPr="000506DD" w:rsidRDefault="00A902A8" w:rsidP="00A902A8">
            <w:pPr>
              <w:pStyle w:val="BodyA"/>
              <w:rPr>
                <w:i/>
                <w:color w:val="000000" w:themeColor="text1"/>
                <w:sz w:val="22"/>
                <w:szCs w:val="22"/>
              </w:rPr>
            </w:pPr>
            <w:r w:rsidRPr="000506DD">
              <w:rPr>
                <w:i/>
                <w:color w:val="000000" w:themeColor="text1"/>
                <w:sz w:val="22"/>
                <w:szCs w:val="22"/>
              </w:rPr>
              <w:t>Planning policies and decisions should protect and enhance public rights of way and access, including taking opportunities to provide better facilities for users, for example by adding links to existing rights of way networks including National Trails</w:t>
            </w:r>
          </w:p>
          <w:p w:rsidR="00A97F26" w:rsidRPr="00A902A8" w:rsidRDefault="00A97F26" w:rsidP="002F2647">
            <w:pPr>
              <w:pStyle w:val="BodyA"/>
              <w:rPr>
                <w:color w:val="auto"/>
                <w:sz w:val="22"/>
                <w:szCs w:val="22"/>
              </w:rPr>
            </w:pPr>
          </w:p>
          <w:p w:rsidR="00D628C9" w:rsidRPr="00A902A8" w:rsidRDefault="00D628C9" w:rsidP="002F2647">
            <w:pPr>
              <w:pStyle w:val="BodyA"/>
              <w:rPr>
                <w:b/>
                <w:color w:val="auto"/>
                <w:sz w:val="22"/>
                <w:szCs w:val="22"/>
              </w:rPr>
            </w:pPr>
            <w:r w:rsidRPr="00A902A8">
              <w:rPr>
                <w:b/>
                <w:color w:val="auto"/>
                <w:sz w:val="22"/>
                <w:szCs w:val="22"/>
              </w:rPr>
              <w:t>Secretarial Support</w:t>
            </w:r>
          </w:p>
          <w:p w:rsidR="00D628C9" w:rsidRPr="000506DD" w:rsidRDefault="00D628C9" w:rsidP="002F2647">
            <w:pPr>
              <w:pStyle w:val="BodyA"/>
              <w:rPr>
                <w:color w:val="000000" w:themeColor="text1"/>
                <w:sz w:val="22"/>
                <w:szCs w:val="22"/>
              </w:rPr>
            </w:pPr>
            <w:r w:rsidRPr="00A902A8">
              <w:rPr>
                <w:color w:val="auto"/>
                <w:sz w:val="22"/>
                <w:szCs w:val="22"/>
              </w:rPr>
              <w:t xml:space="preserve">ECC provided VC as minute taker.  VC informed members that she would have a shadow minute </w:t>
            </w:r>
            <w:r w:rsidRPr="000506DD">
              <w:rPr>
                <w:color w:val="000000" w:themeColor="text1"/>
                <w:sz w:val="22"/>
                <w:szCs w:val="22"/>
              </w:rPr>
              <w:t xml:space="preserve">taker at meetings for occasions when VC is not able to attend meetings.  VC introduced Theresa </w:t>
            </w:r>
            <w:proofErr w:type="spellStart"/>
            <w:r w:rsidRPr="000506DD">
              <w:rPr>
                <w:color w:val="000000" w:themeColor="text1"/>
                <w:sz w:val="22"/>
                <w:szCs w:val="22"/>
              </w:rPr>
              <w:t>Tremain</w:t>
            </w:r>
            <w:proofErr w:type="spellEnd"/>
            <w:r w:rsidRPr="000506DD">
              <w:rPr>
                <w:color w:val="000000" w:themeColor="text1"/>
                <w:sz w:val="22"/>
                <w:szCs w:val="22"/>
              </w:rPr>
              <w:t xml:space="preserve"> as shadow minute taker at this meeting.</w:t>
            </w:r>
          </w:p>
          <w:p w:rsidR="003D7E92" w:rsidRPr="000506DD" w:rsidRDefault="003D7E92" w:rsidP="002F2647">
            <w:pPr>
              <w:pStyle w:val="BodyA"/>
              <w:rPr>
                <w:color w:val="000000" w:themeColor="text1"/>
                <w:sz w:val="22"/>
                <w:szCs w:val="22"/>
              </w:rPr>
            </w:pPr>
          </w:p>
          <w:p w:rsidR="00F75F8B" w:rsidRPr="000506DD" w:rsidRDefault="00F75F8B" w:rsidP="002F2647">
            <w:pPr>
              <w:pStyle w:val="BodyA"/>
              <w:rPr>
                <w:color w:val="000000" w:themeColor="text1"/>
                <w:sz w:val="22"/>
                <w:szCs w:val="22"/>
              </w:rPr>
            </w:pPr>
            <w:r w:rsidRPr="000506DD">
              <w:rPr>
                <w:color w:val="000000" w:themeColor="text1"/>
                <w:sz w:val="22"/>
                <w:szCs w:val="22"/>
              </w:rPr>
              <w:t xml:space="preserve">LF asked if KE </w:t>
            </w:r>
            <w:r w:rsidR="000506DD" w:rsidRPr="000506DD">
              <w:rPr>
                <w:color w:val="000000" w:themeColor="text1"/>
                <w:sz w:val="22"/>
                <w:szCs w:val="22"/>
              </w:rPr>
              <w:t>had written to Garry White (GW)</w:t>
            </w:r>
            <w:r w:rsidR="000F2A0B" w:rsidRPr="000506DD">
              <w:rPr>
                <w:color w:val="000000" w:themeColor="text1"/>
                <w:sz w:val="22"/>
                <w:szCs w:val="22"/>
              </w:rPr>
              <w:t xml:space="preserve">. KE said that </w:t>
            </w:r>
            <w:r w:rsidR="003F0583" w:rsidRPr="000506DD">
              <w:rPr>
                <w:color w:val="000000" w:themeColor="text1"/>
                <w:sz w:val="22"/>
                <w:szCs w:val="22"/>
              </w:rPr>
              <w:t xml:space="preserve">she had </w:t>
            </w:r>
            <w:r w:rsidR="00A35986">
              <w:rPr>
                <w:color w:val="000000" w:themeColor="text1"/>
                <w:sz w:val="22"/>
                <w:szCs w:val="22"/>
              </w:rPr>
              <w:t xml:space="preserve">not </w:t>
            </w:r>
            <w:r w:rsidR="003F0583" w:rsidRPr="000506DD">
              <w:rPr>
                <w:color w:val="000000" w:themeColor="text1"/>
                <w:sz w:val="22"/>
                <w:szCs w:val="22"/>
              </w:rPr>
              <w:t xml:space="preserve">contacted GW concerning emails to the ELAF address when SA was on holiday / otherwise not available. </w:t>
            </w:r>
            <w:r w:rsidRPr="000506DD">
              <w:rPr>
                <w:color w:val="000000" w:themeColor="text1"/>
                <w:sz w:val="22"/>
                <w:szCs w:val="22"/>
              </w:rPr>
              <w:t>SA had spoken with GW about the lack of secretarial support.</w:t>
            </w:r>
          </w:p>
          <w:p w:rsidR="00297516" w:rsidRPr="000506DD" w:rsidRDefault="00297516" w:rsidP="002F2647">
            <w:pPr>
              <w:pStyle w:val="BodyA"/>
              <w:rPr>
                <w:color w:val="000000" w:themeColor="text1"/>
                <w:sz w:val="22"/>
                <w:szCs w:val="22"/>
              </w:rPr>
            </w:pPr>
          </w:p>
          <w:p w:rsidR="003D7E92" w:rsidRPr="000506DD" w:rsidRDefault="003D7E92" w:rsidP="002F2647">
            <w:pPr>
              <w:pStyle w:val="BodyA"/>
              <w:rPr>
                <w:color w:val="000000" w:themeColor="text1"/>
                <w:sz w:val="22"/>
                <w:szCs w:val="22"/>
              </w:rPr>
            </w:pPr>
          </w:p>
          <w:p w:rsidR="00297516" w:rsidRPr="000506DD" w:rsidRDefault="00297516" w:rsidP="002F2647">
            <w:pPr>
              <w:pStyle w:val="BodyA"/>
              <w:rPr>
                <w:color w:val="000000" w:themeColor="text1"/>
                <w:sz w:val="22"/>
                <w:szCs w:val="22"/>
              </w:rPr>
            </w:pPr>
            <w:r w:rsidRPr="000506DD">
              <w:rPr>
                <w:color w:val="000000" w:themeColor="text1"/>
                <w:sz w:val="22"/>
                <w:szCs w:val="22"/>
              </w:rPr>
              <w:t>RB mentioned that in view of the fact that ELAF does</w:t>
            </w:r>
            <w:r w:rsidR="0084596A" w:rsidRPr="000506DD">
              <w:rPr>
                <w:color w:val="000000" w:themeColor="text1"/>
                <w:sz w:val="22"/>
                <w:szCs w:val="22"/>
              </w:rPr>
              <w:t xml:space="preserve"> not have its own budget</w:t>
            </w:r>
            <w:r w:rsidRPr="000506DD">
              <w:rPr>
                <w:color w:val="000000" w:themeColor="text1"/>
                <w:sz w:val="22"/>
                <w:szCs w:val="22"/>
              </w:rPr>
              <w:t>, Norfolk LAF had set up a charitable trust.  Martin</w:t>
            </w:r>
            <w:r w:rsidR="0084596A" w:rsidRPr="000506DD">
              <w:rPr>
                <w:color w:val="000000" w:themeColor="text1"/>
                <w:sz w:val="22"/>
                <w:szCs w:val="22"/>
              </w:rPr>
              <w:t xml:space="preserve"> (Norfolk LAF)</w:t>
            </w:r>
            <w:r w:rsidRPr="000506DD">
              <w:rPr>
                <w:color w:val="000000" w:themeColor="text1"/>
                <w:sz w:val="22"/>
                <w:szCs w:val="22"/>
              </w:rPr>
              <w:t xml:space="preserve"> had said he could speak to ELAF</w:t>
            </w:r>
            <w:r w:rsidR="0084596A" w:rsidRPr="000506DD">
              <w:rPr>
                <w:color w:val="000000" w:themeColor="text1"/>
                <w:sz w:val="22"/>
                <w:szCs w:val="22"/>
              </w:rPr>
              <w:t xml:space="preserve"> about this</w:t>
            </w:r>
            <w:r w:rsidRPr="000506DD">
              <w:rPr>
                <w:color w:val="000000" w:themeColor="text1"/>
                <w:sz w:val="22"/>
                <w:szCs w:val="22"/>
              </w:rPr>
              <w:t>.</w:t>
            </w:r>
          </w:p>
          <w:p w:rsidR="00297516" w:rsidRPr="000506DD" w:rsidRDefault="00297516" w:rsidP="002F2647">
            <w:pPr>
              <w:pStyle w:val="BodyA"/>
              <w:rPr>
                <w:strike/>
                <w:color w:val="000000" w:themeColor="text1"/>
                <w:sz w:val="22"/>
                <w:szCs w:val="22"/>
              </w:rPr>
            </w:pPr>
            <w:r w:rsidRPr="000506DD">
              <w:rPr>
                <w:b/>
                <w:color w:val="000000" w:themeColor="text1"/>
                <w:sz w:val="22"/>
                <w:szCs w:val="22"/>
              </w:rPr>
              <w:t>Action</w:t>
            </w:r>
            <w:r w:rsidRPr="000506DD">
              <w:rPr>
                <w:color w:val="000000" w:themeColor="text1"/>
                <w:sz w:val="22"/>
                <w:szCs w:val="22"/>
              </w:rPr>
              <w:t xml:space="preserve">: RB to check availability of Martin for </w:t>
            </w:r>
            <w:r w:rsidR="00060235" w:rsidRPr="000506DD">
              <w:rPr>
                <w:color w:val="000000" w:themeColor="text1"/>
                <w:sz w:val="22"/>
                <w:szCs w:val="22"/>
              </w:rPr>
              <w:t xml:space="preserve">the November meeting and/or for </w:t>
            </w:r>
            <w:r w:rsidR="000506DD" w:rsidRPr="000506DD">
              <w:rPr>
                <w:color w:val="000000" w:themeColor="text1"/>
                <w:sz w:val="22"/>
                <w:szCs w:val="22"/>
              </w:rPr>
              <w:t xml:space="preserve">a possible training event. </w:t>
            </w:r>
          </w:p>
          <w:p w:rsidR="00F75F8B" w:rsidRPr="000506DD" w:rsidRDefault="00F75F8B" w:rsidP="002F2647">
            <w:pPr>
              <w:pStyle w:val="BodyA"/>
              <w:rPr>
                <w:color w:val="000000" w:themeColor="text1"/>
                <w:sz w:val="22"/>
                <w:szCs w:val="22"/>
              </w:rPr>
            </w:pPr>
          </w:p>
          <w:p w:rsidR="00F75F8B" w:rsidRPr="000506DD" w:rsidRDefault="00F75F8B" w:rsidP="002F2647">
            <w:pPr>
              <w:pStyle w:val="BodyA"/>
              <w:rPr>
                <w:b/>
                <w:color w:val="000000" w:themeColor="text1"/>
                <w:sz w:val="22"/>
                <w:szCs w:val="22"/>
              </w:rPr>
            </w:pPr>
            <w:r w:rsidRPr="000506DD">
              <w:rPr>
                <w:b/>
                <w:color w:val="000000" w:themeColor="text1"/>
                <w:sz w:val="22"/>
                <w:szCs w:val="22"/>
              </w:rPr>
              <w:t>PROW</w:t>
            </w:r>
            <w:r w:rsidR="001D7F1F" w:rsidRPr="000506DD">
              <w:rPr>
                <w:b/>
                <w:color w:val="000000" w:themeColor="text1"/>
                <w:sz w:val="22"/>
                <w:szCs w:val="22"/>
              </w:rPr>
              <w:t xml:space="preserve"> and Planning applications</w:t>
            </w:r>
          </w:p>
          <w:p w:rsidR="00F75F8B" w:rsidRPr="000506DD" w:rsidRDefault="004A04A9" w:rsidP="002F2647">
            <w:pPr>
              <w:pStyle w:val="BodyA"/>
              <w:rPr>
                <w:color w:val="000000" w:themeColor="text1"/>
                <w:sz w:val="22"/>
                <w:szCs w:val="22"/>
              </w:rPr>
            </w:pPr>
            <w:r w:rsidRPr="000506DD">
              <w:rPr>
                <w:color w:val="000000" w:themeColor="text1"/>
                <w:sz w:val="22"/>
                <w:szCs w:val="22"/>
              </w:rPr>
              <w:t xml:space="preserve">There was discussion about issues in the past where </w:t>
            </w:r>
            <w:r w:rsidR="0084596A" w:rsidRPr="000506DD">
              <w:rPr>
                <w:color w:val="000000" w:themeColor="text1"/>
                <w:sz w:val="22"/>
                <w:szCs w:val="22"/>
              </w:rPr>
              <w:t xml:space="preserve">PROW have been proposed as part of a planning application </w:t>
            </w:r>
            <w:r w:rsidR="00AD5B29" w:rsidRPr="000506DD">
              <w:rPr>
                <w:color w:val="000000" w:themeColor="text1"/>
                <w:sz w:val="22"/>
                <w:szCs w:val="22"/>
              </w:rPr>
              <w:t>but</w:t>
            </w:r>
            <w:r w:rsidR="0084596A" w:rsidRPr="000506DD">
              <w:rPr>
                <w:color w:val="000000" w:themeColor="text1"/>
                <w:sz w:val="22"/>
                <w:szCs w:val="22"/>
              </w:rPr>
              <w:t xml:space="preserve"> </w:t>
            </w:r>
            <w:r w:rsidR="0084596A" w:rsidRPr="00A902A8">
              <w:rPr>
                <w:color w:val="auto"/>
                <w:sz w:val="22"/>
                <w:szCs w:val="22"/>
              </w:rPr>
              <w:t xml:space="preserve">that later variations </w:t>
            </w:r>
            <w:r w:rsidR="00AD5B29" w:rsidRPr="00A902A8">
              <w:rPr>
                <w:color w:val="auto"/>
                <w:sz w:val="22"/>
                <w:szCs w:val="22"/>
              </w:rPr>
              <w:t>i</w:t>
            </w:r>
            <w:r w:rsidR="0084596A" w:rsidRPr="00A902A8">
              <w:rPr>
                <w:color w:val="auto"/>
                <w:sz w:val="22"/>
                <w:szCs w:val="22"/>
              </w:rPr>
              <w:t xml:space="preserve">n the </w:t>
            </w:r>
            <w:r w:rsidR="00AD5B29" w:rsidRPr="00A902A8">
              <w:rPr>
                <w:color w:val="auto"/>
                <w:sz w:val="22"/>
                <w:szCs w:val="22"/>
              </w:rPr>
              <w:t>conditions</w:t>
            </w:r>
            <w:r w:rsidR="0084596A" w:rsidRPr="00A902A8">
              <w:rPr>
                <w:color w:val="auto"/>
                <w:sz w:val="22"/>
                <w:szCs w:val="22"/>
              </w:rPr>
              <w:t xml:space="preserve"> of the planning application had removed the need for PROW</w:t>
            </w:r>
            <w:r w:rsidR="00AD5B29" w:rsidRPr="00A902A8">
              <w:rPr>
                <w:color w:val="auto"/>
                <w:sz w:val="22"/>
                <w:szCs w:val="22"/>
              </w:rPr>
              <w:t xml:space="preserve"> changes or creations. KE asked for other </w:t>
            </w:r>
            <w:r w:rsidR="001D7F1F" w:rsidRPr="00A902A8">
              <w:rPr>
                <w:color w:val="auto"/>
                <w:sz w:val="22"/>
                <w:szCs w:val="22"/>
              </w:rPr>
              <w:t xml:space="preserve">examples of this and noted the need for Highways to take advantage </w:t>
            </w:r>
            <w:r w:rsidR="001D7F1F" w:rsidRPr="000506DD">
              <w:rPr>
                <w:color w:val="000000" w:themeColor="text1"/>
                <w:sz w:val="22"/>
                <w:szCs w:val="22"/>
              </w:rPr>
              <w:t xml:space="preserve">of S106 and other opportunities to improve access. </w:t>
            </w:r>
          </w:p>
          <w:p w:rsidR="00321850" w:rsidRPr="000506DD" w:rsidRDefault="00321850" w:rsidP="002F2647">
            <w:pPr>
              <w:pStyle w:val="BodyA"/>
              <w:rPr>
                <w:color w:val="000000" w:themeColor="text1"/>
                <w:sz w:val="22"/>
                <w:szCs w:val="22"/>
              </w:rPr>
            </w:pPr>
          </w:p>
          <w:p w:rsidR="001D7F1F" w:rsidRPr="000506DD" w:rsidRDefault="000506DD" w:rsidP="002F2647">
            <w:pPr>
              <w:pStyle w:val="BodyA"/>
              <w:rPr>
                <w:b/>
                <w:color w:val="000000" w:themeColor="text1"/>
                <w:sz w:val="22"/>
                <w:szCs w:val="22"/>
              </w:rPr>
            </w:pPr>
            <w:r w:rsidRPr="000506DD">
              <w:rPr>
                <w:b/>
                <w:color w:val="000000" w:themeColor="text1"/>
                <w:sz w:val="22"/>
                <w:szCs w:val="22"/>
              </w:rPr>
              <w:t xml:space="preserve">Fault reporting </w:t>
            </w:r>
            <w:r w:rsidR="001D7F1F" w:rsidRPr="000506DD">
              <w:rPr>
                <w:b/>
                <w:color w:val="000000" w:themeColor="text1"/>
                <w:sz w:val="22"/>
                <w:szCs w:val="22"/>
              </w:rPr>
              <w:t>responses</w:t>
            </w:r>
          </w:p>
          <w:p w:rsidR="00321850" w:rsidRPr="000506DD" w:rsidRDefault="00321850" w:rsidP="002F2647">
            <w:pPr>
              <w:pStyle w:val="BodyA"/>
              <w:rPr>
                <w:color w:val="000000" w:themeColor="text1"/>
                <w:sz w:val="22"/>
                <w:szCs w:val="22"/>
              </w:rPr>
            </w:pPr>
            <w:r w:rsidRPr="000506DD">
              <w:rPr>
                <w:color w:val="000000" w:themeColor="text1"/>
                <w:sz w:val="22"/>
                <w:szCs w:val="22"/>
              </w:rPr>
              <w:t xml:space="preserve">With regard to </w:t>
            </w:r>
            <w:r w:rsidR="007E4241" w:rsidRPr="000506DD">
              <w:rPr>
                <w:color w:val="000000" w:themeColor="text1"/>
                <w:sz w:val="22"/>
                <w:szCs w:val="22"/>
              </w:rPr>
              <w:t xml:space="preserve">PROW processes Andy Hilsdon will report back at a meeting in </w:t>
            </w:r>
            <w:r w:rsidR="001D7F1F" w:rsidRPr="000506DD">
              <w:rPr>
                <w:color w:val="000000" w:themeColor="text1"/>
                <w:sz w:val="22"/>
                <w:szCs w:val="22"/>
              </w:rPr>
              <w:t xml:space="preserve">of the User groups </w:t>
            </w:r>
            <w:r w:rsidR="007E4241" w:rsidRPr="000506DD">
              <w:rPr>
                <w:color w:val="000000" w:themeColor="text1"/>
                <w:sz w:val="22"/>
                <w:szCs w:val="22"/>
              </w:rPr>
              <w:t>September 2018.</w:t>
            </w:r>
          </w:p>
          <w:p w:rsidR="00BC3A03" w:rsidRPr="000506DD" w:rsidRDefault="00BC3A03" w:rsidP="002F2647">
            <w:pPr>
              <w:pStyle w:val="BodyA"/>
              <w:rPr>
                <w:color w:val="000000" w:themeColor="text1"/>
                <w:sz w:val="22"/>
                <w:szCs w:val="22"/>
              </w:rPr>
            </w:pPr>
          </w:p>
          <w:p w:rsidR="00BF4943" w:rsidRPr="000506DD" w:rsidRDefault="00BF4943" w:rsidP="002F2647">
            <w:pPr>
              <w:pStyle w:val="BodyA"/>
              <w:rPr>
                <w:b/>
                <w:color w:val="000000" w:themeColor="text1"/>
                <w:sz w:val="22"/>
                <w:szCs w:val="22"/>
              </w:rPr>
            </w:pPr>
            <w:r w:rsidRPr="000506DD">
              <w:rPr>
                <w:b/>
                <w:color w:val="000000" w:themeColor="text1"/>
                <w:sz w:val="22"/>
                <w:szCs w:val="22"/>
              </w:rPr>
              <w:t>TROs</w:t>
            </w:r>
          </w:p>
          <w:p w:rsidR="00BF4943" w:rsidRPr="000506DD" w:rsidRDefault="00BC3A03" w:rsidP="002F2647">
            <w:pPr>
              <w:pStyle w:val="BodyA"/>
              <w:rPr>
                <w:color w:val="000000" w:themeColor="text1"/>
                <w:sz w:val="22"/>
                <w:szCs w:val="22"/>
              </w:rPr>
            </w:pPr>
            <w:r w:rsidRPr="000506DD">
              <w:rPr>
                <w:color w:val="000000" w:themeColor="text1"/>
                <w:sz w:val="22"/>
                <w:szCs w:val="22"/>
              </w:rPr>
              <w:t>Training on Legislation</w:t>
            </w:r>
            <w:r w:rsidR="000506DD" w:rsidRPr="000506DD">
              <w:rPr>
                <w:color w:val="000000" w:themeColor="text1"/>
                <w:sz w:val="22"/>
                <w:szCs w:val="22"/>
              </w:rPr>
              <w:t xml:space="preserve"> had been held on</w:t>
            </w:r>
            <w:r w:rsidR="00060235" w:rsidRPr="000506DD">
              <w:rPr>
                <w:color w:val="000000" w:themeColor="text1"/>
                <w:sz w:val="22"/>
                <w:szCs w:val="22"/>
              </w:rPr>
              <w:t xml:space="preserve">1 August </w:t>
            </w:r>
            <w:r w:rsidR="00BF4943" w:rsidRPr="000506DD">
              <w:rPr>
                <w:color w:val="000000" w:themeColor="text1"/>
                <w:sz w:val="22"/>
                <w:szCs w:val="22"/>
              </w:rPr>
              <w:t xml:space="preserve">and feedback was very positive. </w:t>
            </w:r>
            <w:r w:rsidR="00060235" w:rsidRPr="000506DD">
              <w:rPr>
                <w:color w:val="000000" w:themeColor="text1"/>
                <w:sz w:val="22"/>
                <w:szCs w:val="22"/>
              </w:rPr>
              <w:t xml:space="preserve"> As location plans are included with the TRO applications, Gemma said these could &amp; would be included with the Order emails in future.</w:t>
            </w:r>
          </w:p>
          <w:p w:rsidR="00BF4943" w:rsidRPr="000506DD" w:rsidRDefault="00BF4943" w:rsidP="002F2647">
            <w:pPr>
              <w:pStyle w:val="BodyA"/>
              <w:rPr>
                <w:color w:val="000000" w:themeColor="text1"/>
                <w:sz w:val="22"/>
                <w:szCs w:val="22"/>
              </w:rPr>
            </w:pPr>
          </w:p>
          <w:p w:rsidR="00BF4943" w:rsidRPr="000506DD" w:rsidRDefault="00BF4943" w:rsidP="002F2647">
            <w:pPr>
              <w:pStyle w:val="BodyA"/>
              <w:rPr>
                <w:color w:val="000000" w:themeColor="text1"/>
                <w:sz w:val="22"/>
                <w:szCs w:val="22"/>
              </w:rPr>
            </w:pPr>
            <w:r w:rsidRPr="000506DD">
              <w:rPr>
                <w:color w:val="000000" w:themeColor="text1"/>
                <w:sz w:val="22"/>
                <w:szCs w:val="22"/>
              </w:rPr>
              <w:t>There was discussion about difficulties experienced in finding</w:t>
            </w:r>
            <w:r w:rsidR="0084596A" w:rsidRPr="000506DD">
              <w:rPr>
                <w:color w:val="000000" w:themeColor="text1"/>
                <w:sz w:val="22"/>
                <w:szCs w:val="22"/>
              </w:rPr>
              <w:t xml:space="preserve"> the footpaths that TRO notices apply to.</w:t>
            </w:r>
          </w:p>
          <w:p w:rsidR="00BC3A03" w:rsidRPr="000506DD" w:rsidRDefault="00BF4943" w:rsidP="002F2647">
            <w:pPr>
              <w:pStyle w:val="BodyA"/>
              <w:rPr>
                <w:color w:val="000000" w:themeColor="text1"/>
                <w:sz w:val="22"/>
                <w:szCs w:val="22"/>
              </w:rPr>
            </w:pPr>
            <w:r w:rsidRPr="000506DD">
              <w:rPr>
                <w:b/>
                <w:color w:val="000000" w:themeColor="text1"/>
                <w:sz w:val="22"/>
                <w:szCs w:val="22"/>
              </w:rPr>
              <w:t>Action</w:t>
            </w:r>
            <w:r w:rsidRPr="000506DD">
              <w:rPr>
                <w:color w:val="000000" w:themeColor="text1"/>
                <w:sz w:val="22"/>
                <w:szCs w:val="22"/>
              </w:rPr>
              <w:t xml:space="preserve">:  SA to look into providing grid references/postcodes for temporary closure orders.  </w:t>
            </w:r>
          </w:p>
          <w:p w:rsidR="00BF4943" w:rsidRPr="000506DD" w:rsidRDefault="00BF4943" w:rsidP="002F2647">
            <w:pPr>
              <w:pStyle w:val="BodyA"/>
              <w:rPr>
                <w:color w:val="000000" w:themeColor="text1"/>
                <w:sz w:val="22"/>
                <w:szCs w:val="22"/>
              </w:rPr>
            </w:pPr>
          </w:p>
          <w:p w:rsidR="00BF4943" w:rsidRPr="000506DD" w:rsidRDefault="002F5E4B" w:rsidP="002F2647">
            <w:pPr>
              <w:pStyle w:val="BodyA"/>
              <w:rPr>
                <w:color w:val="000000" w:themeColor="text1"/>
                <w:sz w:val="22"/>
                <w:szCs w:val="22"/>
              </w:rPr>
            </w:pPr>
            <w:r w:rsidRPr="000506DD">
              <w:rPr>
                <w:b/>
                <w:color w:val="000000" w:themeColor="text1"/>
                <w:sz w:val="22"/>
                <w:szCs w:val="22"/>
              </w:rPr>
              <w:t xml:space="preserve">Action: SA - </w:t>
            </w:r>
            <w:r w:rsidR="00BF4943" w:rsidRPr="000506DD">
              <w:rPr>
                <w:b/>
                <w:color w:val="000000" w:themeColor="text1"/>
                <w:sz w:val="22"/>
                <w:szCs w:val="22"/>
              </w:rPr>
              <w:t>Add to next agenda</w:t>
            </w:r>
            <w:r w:rsidR="00BF4943" w:rsidRPr="000506DD">
              <w:rPr>
                <w:color w:val="000000" w:themeColor="text1"/>
                <w:sz w:val="22"/>
                <w:szCs w:val="22"/>
              </w:rPr>
              <w:t>:</w:t>
            </w:r>
          </w:p>
          <w:p w:rsidR="00BF4943" w:rsidRPr="000506DD" w:rsidRDefault="00BF4943" w:rsidP="002F2647">
            <w:pPr>
              <w:pStyle w:val="BodyA"/>
              <w:rPr>
                <w:color w:val="000000" w:themeColor="text1"/>
                <w:sz w:val="22"/>
                <w:szCs w:val="22"/>
              </w:rPr>
            </w:pPr>
            <w:r w:rsidRPr="000506DD">
              <w:rPr>
                <w:color w:val="000000" w:themeColor="text1"/>
                <w:sz w:val="22"/>
                <w:szCs w:val="22"/>
              </w:rPr>
              <w:t>Byway Management Review.</w:t>
            </w:r>
          </w:p>
          <w:p w:rsidR="00BF4943" w:rsidRDefault="00BF4943" w:rsidP="002F2647">
            <w:pPr>
              <w:pStyle w:val="BodyA"/>
              <w:rPr>
                <w:color w:val="auto"/>
                <w:sz w:val="22"/>
                <w:szCs w:val="22"/>
              </w:rPr>
            </w:pPr>
          </w:p>
          <w:p w:rsidR="003D7E92" w:rsidRPr="00A902A8" w:rsidRDefault="003D7E92" w:rsidP="002F2647">
            <w:pPr>
              <w:pStyle w:val="BodyA"/>
              <w:rPr>
                <w:color w:val="auto"/>
                <w:sz w:val="22"/>
                <w:szCs w:val="22"/>
              </w:rPr>
            </w:pPr>
          </w:p>
          <w:p w:rsidR="00BF4943" w:rsidRPr="00A902A8" w:rsidRDefault="00BF4943" w:rsidP="002F2647">
            <w:pPr>
              <w:pStyle w:val="BodyA"/>
              <w:rPr>
                <w:b/>
                <w:color w:val="auto"/>
                <w:sz w:val="22"/>
                <w:szCs w:val="22"/>
              </w:rPr>
            </w:pPr>
            <w:r w:rsidRPr="00A902A8">
              <w:rPr>
                <w:b/>
                <w:color w:val="auto"/>
                <w:sz w:val="22"/>
                <w:szCs w:val="22"/>
              </w:rPr>
              <w:t>ELAF member profiles</w:t>
            </w:r>
          </w:p>
          <w:p w:rsidR="00BF4943" w:rsidRPr="00A902A8" w:rsidRDefault="00BF4943" w:rsidP="00BF4943">
            <w:pPr>
              <w:pStyle w:val="BodyA"/>
              <w:rPr>
                <w:color w:val="auto"/>
                <w:sz w:val="22"/>
                <w:szCs w:val="22"/>
              </w:rPr>
            </w:pPr>
            <w:r w:rsidRPr="00A902A8">
              <w:rPr>
                <w:color w:val="auto"/>
                <w:sz w:val="22"/>
                <w:szCs w:val="22"/>
              </w:rPr>
              <w:t>KE has submitted her profile.  It was noted that RB has an outstanding action to update and send to SA.</w:t>
            </w:r>
          </w:p>
          <w:p w:rsidR="00BF4943" w:rsidRPr="00A902A8" w:rsidRDefault="00BF4943" w:rsidP="00BF4943">
            <w:pPr>
              <w:pStyle w:val="BodyA"/>
              <w:rPr>
                <w:color w:val="auto"/>
                <w:sz w:val="22"/>
                <w:szCs w:val="22"/>
              </w:rPr>
            </w:pPr>
            <w:r w:rsidRPr="00A902A8">
              <w:rPr>
                <w:color w:val="auto"/>
                <w:sz w:val="22"/>
                <w:szCs w:val="22"/>
              </w:rPr>
              <w:t xml:space="preserve"> </w:t>
            </w:r>
          </w:p>
          <w:p w:rsidR="00BF4943" w:rsidRPr="00A902A8" w:rsidRDefault="00BF4943" w:rsidP="00BF4943">
            <w:pPr>
              <w:pStyle w:val="BodyA"/>
              <w:rPr>
                <w:color w:val="auto"/>
                <w:sz w:val="22"/>
                <w:szCs w:val="22"/>
              </w:rPr>
            </w:pPr>
            <w:r w:rsidRPr="00A902A8">
              <w:rPr>
                <w:b/>
                <w:color w:val="auto"/>
                <w:sz w:val="22"/>
                <w:szCs w:val="22"/>
              </w:rPr>
              <w:t>Action</w:t>
            </w:r>
            <w:r w:rsidRPr="00A902A8">
              <w:rPr>
                <w:color w:val="auto"/>
                <w:sz w:val="22"/>
                <w:szCs w:val="22"/>
              </w:rPr>
              <w:t xml:space="preserve">: SA will arrange, once all profiles have been received, to have this actioned by </w:t>
            </w:r>
            <w:r w:rsidR="00780824" w:rsidRPr="00A902A8">
              <w:rPr>
                <w:color w:val="auto"/>
                <w:sz w:val="22"/>
                <w:szCs w:val="22"/>
              </w:rPr>
              <w:t>James in the Communications Team</w:t>
            </w:r>
            <w:r w:rsidRPr="00A902A8">
              <w:rPr>
                <w:color w:val="auto"/>
                <w:sz w:val="22"/>
                <w:szCs w:val="22"/>
              </w:rPr>
              <w:t>.</w:t>
            </w:r>
          </w:p>
          <w:p w:rsidR="00BF4943" w:rsidRDefault="00BF4943" w:rsidP="00BF4943">
            <w:pPr>
              <w:pStyle w:val="BodyA"/>
              <w:rPr>
                <w:color w:val="auto"/>
                <w:sz w:val="22"/>
                <w:szCs w:val="22"/>
              </w:rPr>
            </w:pPr>
          </w:p>
          <w:p w:rsidR="00BF4943" w:rsidRPr="00A902A8" w:rsidRDefault="00947FAF" w:rsidP="00BF4943">
            <w:pPr>
              <w:pStyle w:val="BodyA"/>
              <w:rPr>
                <w:b/>
                <w:color w:val="auto"/>
                <w:sz w:val="22"/>
                <w:szCs w:val="22"/>
              </w:rPr>
            </w:pPr>
            <w:r w:rsidRPr="00A902A8">
              <w:rPr>
                <w:b/>
                <w:color w:val="auto"/>
                <w:sz w:val="22"/>
                <w:szCs w:val="22"/>
              </w:rPr>
              <w:t>Access and country parks/ECC owned land</w:t>
            </w:r>
          </w:p>
          <w:p w:rsidR="00947FAF" w:rsidRPr="00A902A8" w:rsidRDefault="00947FAF" w:rsidP="00BF4943">
            <w:pPr>
              <w:pStyle w:val="BodyA"/>
              <w:rPr>
                <w:color w:val="auto"/>
                <w:sz w:val="22"/>
                <w:szCs w:val="22"/>
              </w:rPr>
            </w:pPr>
            <w:r w:rsidRPr="00A902A8">
              <w:rPr>
                <w:color w:val="auto"/>
                <w:sz w:val="22"/>
                <w:szCs w:val="22"/>
              </w:rPr>
              <w:lastRenderedPageBreak/>
              <w:t xml:space="preserve">SD had attended a meeting at the beginning of July and </w:t>
            </w:r>
            <w:r w:rsidR="00A344B3" w:rsidRPr="00A902A8">
              <w:rPr>
                <w:color w:val="auto"/>
                <w:sz w:val="22"/>
                <w:szCs w:val="22"/>
              </w:rPr>
              <w:t xml:space="preserve">confirmed that </w:t>
            </w:r>
            <w:r w:rsidRPr="00A902A8">
              <w:rPr>
                <w:color w:val="auto"/>
                <w:sz w:val="22"/>
                <w:szCs w:val="22"/>
              </w:rPr>
              <w:t xml:space="preserve">it is intended to have height barriers at car parks in country parks </w:t>
            </w:r>
            <w:r w:rsidR="00A344B3" w:rsidRPr="00A902A8">
              <w:rPr>
                <w:color w:val="auto"/>
                <w:sz w:val="22"/>
                <w:szCs w:val="22"/>
              </w:rPr>
              <w:t xml:space="preserve">but that </w:t>
            </w:r>
            <w:r w:rsidRPr="00A902A8">
              <w:rPr>
                <w:color w:val="auto"/>
                <w:sz w:val="22"/>
                <w:szCs w:val="22"/>
              </w:rPr>
              <w:t>continued access by all users</w:t>
            </w:r>
            <w:r w:rsidR="00A344B3" w:rsidRPr="00A902A8">
              <w:rPr>
                <w:color w:val="auto"/>
                <w:sz w:val="22"/>
                <w:szCs w:val="22"/>
              </w:rPr>
              <w:t xml:space="preserve"> was a key consideration</w:t>
            </w:r>
            <w:r w:rsidRPr="00A902A8">
              <w:rPr>
                <w:color w:val="auto"/>
                <w:sz w:val="22"/>
                <w:szCs w:val="22"/>
              </w:rPr>
              <w:t xml:space="preserve">.  Further progress to be updated in due course. </w:t>
            </w:r>
          </w:p>
          <w:p w:rsidR="00947FAF" w:rsidRPr="00A902A8" w:rsidRDefault="00947FAF" w:rsidP="00BF4943">
            <w:pPr>
              <w:pStyle w:val="BodyA"/>
              <w:rPr>
                <w:color w:val="auto"/>
                <w:sz w:val="22"/>
                <w:szCs w:val="22"/>
              </w:rPr>
            </w:pPr>
          </w:p>
          <w:p w:rsidR="00947FAF" w:rsidRPr="00A902A8" w:rsidRDefault="00947FAF" w:rsidP="00BF4943">
            <w:pPr>
              <w:pStyle w:val="BodyA"/>
              <w:rPr>
                <w:b/>
                <w:color w:val="auto"/>
                <w:sz w:val="22"/>
                <w:szCs w:val="22"/>
              </w:rPr>
            </w:pPr>
            <w:r w:rsidRPr="00A902A8">
              <w:rPr>
                <w:b/>
                <w:color w:val="auto"/>
                <w:sz w:val="22"/>
                <w:szCs w:val="22"/>
              </w:rPr>
              <w:t xml:space="preserve">Access and common land between </w:t>
            </w:r>
            <w:proofErr w:type="spellStart"/>
            <w:r w:rsidRPr="00A902A8">
              <w:rPr>
                <w:b/>
                <w:color w:val="auto"/>
                <w:sz w:val="22"/>
                <w:szCs w:val="22"/>
              </w:rPr>
              <w:t>Roydon</w:t>
            </w:r>
            <w:proofErr w:type="spellEnd"/>
            <w:r w:rsidRPr="00A902A8">
              <w:rPr>
                <w:b/>
                <w:color w:val="auto"/>
                <w:sz w:val="22"/>
                <w:szCs w:val="22"/>
              </w:rPr>
              <w:t xml:space="preserve"> and Harlow</w:t>
            </w:r>
          </w:p>
          <w:p w:rsidR="00947FAF" w:rsidRPr="000506DD" w:rsidRDefault="00060235" w:rsidP="00BF4943">
            <w:pPr>
              <w:pStyle w:val="BodyA"/>
              <w:rPr>
                <w:color w:val="000000" w:themeColor="text1"/>
                <w:sz w:val="22"/>
                <w:szCs w:val="22"/>
              </w:rPr>
            </w:pPr>
            <w:r w:rsidRPr="000506DD">
              <w:rPr>
                <w:color w:val="000000" w:themeColor="text1"/>
                <w:sz w:val="22"/>
                <w:szCs w:val="22"/>
              </w:rPr>
              <w:t xml:space="preserve">No </w:t>
            </w:r>
            <w:r w:rsidR="00947FAF" w:rsidRPr="000506DD">
              <w:rPr>
                <w:color w:val="000000" w:themeColor="text1"/>
                <w:sz w:val="22"/>
                <w:szCs w:val="22"/>
              </w:rPr>
              <w:t>f</w:t>
            </w:r>
            <w:r w:rsidRPr="000506DD">
              <w:rPr>
                <w:color w:val="000000" w:themeColor="text1"/>
                <w:sz w:val="22"/>
                <w:szCs w:val="22"/>
              </w:rPr>
              <w:t>urther information or action</w:t>
            </w:r>
            <w:r w:rsidR="00A35986">
              <w:rPr>
                <w:color w:val="000000" w:themeColor="text1"/>
                <w:sz w:val="22"/>
                <w:szCs w:val="22"/>
              </w:rPr>
              <w:t xml:space="preserve"> following KE chasing this up. </w:t>
            </w:r>
            <w:bookmarkStart w:id="0" w:name="_GoBack"/>
            <w:bookmarkEnd w:id="0"/>
          </w:p>
          <w:p w:rsidR="00947FAF" w:rsidRPr="00A902A8" w:rsidRDefault="00947FAF" w:rsidP="00BF4943">
            <w:pPr>
              <w:pStyle w:val="BodyA"/>
              <w:rPr>
                <w:color w:val="auto"/>
                <w:sz w:val="22"/>
                <w:szCs w:val="22"/>
              </w:rPr>
            </w:pPr>
          </w:p>
          <w:p w:rsidR="00947FAF" w:rsidRPr="00A902A8" w:rsidRDefault="00947FAF" w:rsidP="00BF4943">
            <w:pPr>
              <w:pStyle w:val="BodyA"/>
              <w:rPr>
                <w:b/>
                <w:color w:val="auto"/>
                <w:sz w:val="22"/>
                <w:szCs w:val="22"/>
              </w:rPr>
            </w:pPr>
            <w:r w:rsidRPr="00A902A8">
              <w:rPr>
                <w:b/>
                <w:color w:val="auto"/>
                <w:sz w:val="22"/>
                <w:szCs w:val="22"/>
              </w:rPr>
              <w:t>Any other business</w:t>
            </w:r>
          </w:p>
          <w:p w:rsidR="00947FAF" w:rsidRPr="00A902A8" w:rsidRDefault="00947FAF" w:rsidP="00BF4943">
            <w:pPr>
              <w:pStyle w:val="BodyA"/>
              <w:rPr>
                <w:color w:val="auto"/>
                <w:sz w:val="22"/>
                <w:szCs w:val="22"/>
              </w:rPr>
            </w:pPr>
          </w:p>
          <w:p w:rsidR="00947FAF" w:rsidRPr="00A902A8" w:rsidRDefault="00947FAF" w:rsidP="00BF4943">
            <w:pPr>
              <w:pStyle w:val="BodyA"/>
              <w:rPr>
                <w:b/>
                <w:color w:val="auto"/>
                <w:sz w:val="22"/>
                <w:szCs w:val="22"/>
              </w:rPr>
            </w:pPr>
            <w:r w:rsidRPr="00A902A8">
              <w:rPr>
                <w:b/>
                <w:color w:val="auto"/>
                <w:sz w:val="22"/>
                <w:szCs w:val="22"/>
              </w:rPr>
              <w:t>Stour Valley</w:t>
            </w:r>
          </w:p>
          <w:p w:rsidR="00947FAF" w:rsidRPr="00A902A8" w:rsidRDefault="00947FAF" w:rsidP="00BF4943">
            <w:pPr>
              <w:pStyle w:val="BodyA"/>
              <w:rPr>
                <w:color w:val="auto"/>
                <w:sz w:val="22"/>
                <w:szCs w:val="22"/>
              </w:rPr>
            </w:pPr>
            <w:r w:rsidRPr="00A902A8">
              <w:rPr>
                <w:color w:val="auto"/>
                <w:sz w:val="22"/>
                <w:szCs w:val="22"/>
              </w:rPr>
              <w:t>No further information had been received about the consultation.</w:t>
            </w:r>
          </w:p>
          <w:p w:rsidR="00947FAF" w:rsidRPr="00A902A8" w:rsidRDefault="00947FAF" w:rsidP="00BF4943">
            <w:pPr>
              <w:pStyle w:val="BodyA"/>
              <w:rPr>
                <w:color w:val="auto"/>
                <w:sz w:val="22"/>
                <w:szCs w:val="22"/>
              </w:rPr>
            </w:pPr>
          </w:p>
          <w:p w:rsidR="00947FAF" w:rsidRPr="00A902A8" w:rsidRDefault="00947FAF" w:rsidP="00BF4943">
            <w:pPr>
              <w:pStyle w:val="BodyA"/>
              <w:rPr>
                <w:b/>
                <w:color w:val="auto"/>
                <w:sz w:val="22"/>
                <w:szCs w:val="22"/>
              </w:rPr>
            </w:pPr>
            <w:r w:rsidRPr="00A902A8">
              <w:rPr>
                <w:b/>
                <w:color w:val="auto"/>
                <w:sz w:val="22"/>
                <w:szCs w:val="22"/>
              </w:rPr>
              <w:t>Natural England</w:t>
            </w:r>
          </w:p>
          <w:p w:rsidR="00630933" w:rsidRDefault="00947FAF" w:rsidP="00A3072D">
            <w:pPr>
              <w:pStyle w:val="BodyA"/>
              <w:rPr>
                <w:color w:val="auto"/>
                <w:sz w:val="22"/>
                <w:szCs w:val="22"/>
              </w:rPr>
            </w:pPr>
            <w:r w:rsidRPr="00A902A8">
              <w:rPr>
                <w:color w:val="auto"/>
                <w:sz w:val="22"/>
                <w:szCs w:val="22"/>
              </w:rPr>
              <w:t>SA had contacted Natural England.  NE do</w:t>
            </w:r>
            <w:r w:rsidR="008A62BB" w:rsidRPr="00A902A8">
              <w:rPr>
                <w:color w:val="auto"/>
                <w:sz w:val="22"/>
                <w:szCs w:val="22"/>
              </w:rPr>
              <w:t>es</w:t>
            </w:r>
            <w:r w:rsidRPr="00A902A8">
              <w:rPr>
                <w:color w:val="auto"/>
                <w:sz w:val="22"/>
                <w:szCs w:val="22"/>
              </w:rPr>
              <w:t xml:space="preserve"> not have anyone who manages LAFs.</w:t>
            </w:r>
          </w:p>
          <w:p w:rsidR="00976174" w:rsidRPr="00A902A8" w:rsidRDefault="00976174" w:rsidP="00A3072D">
            <w:pPr>
              <w:pStyle w:val="BodyA"/>
              <w:rPr>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5555D" w:rsidRPr="00A902A8" w:rsidRDefault="00D5555D"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Pr="00A902A8" w:rsidRDefault="00297516" w:rsidP="00522E10">
            <w:pPr>
              <w:rPr>
                <w:rFonts w:ascii="Arial" w:hAnsi="Arial" w:cs="Arial"/>
                <w:sz w:val="22"/>
                <w:szCs w:val="22"/>
              </w:rPr>
            </w:pPr>
          </w:p>
          <w:p w:rsidR="00297516" w:rsidRDefault="00297516" w:rsidP="00522E10">
            <w:pPr>
              <w:rPr>
                <w:rFonts w:ascii="Arial" w:hAnsi="Arial" w:cs="Arial"/>
                <w:sz w:val="22"/>
                <w:szCs w:val="22"/>
              </w:rPr>
            </w:pPr>
          </w:p>
          <w:p w:rsidR="000F2A0B" w:rsidRDefault="000F2A0B" w:rsidP="00522E10">
            <w:pPr>
              <w:rPr>
                <w:rFonts w:ascii="Arial" w:hAnsi="Arial" w:cs="Arial"/>
                <w:sz w:val="22"/>
                <w:szCs w:val="22"/>
              </w:rPr>
            </w:pPr>
          </w:p>
          <w:p w:rsidR="000F2A0B" w:rsidRDefault="000F2A0B" w:rsidP="00522E10">
            <w:pPr>
              <w:rPr>
                <w:rFonts w:ascii="Arial" w:hAnsi="Arial" w:cs="Arial"/>
                <w:sz w:val="22"/>
                <w:szCs w:val="22"/>
              </w:rPr>
            </w:pPr>
          </w:p>
          <w:p w:rsidR="000F2A0B" w:rsidRDefault="000F2A0B" w:rsidP="00522E10">
            <w:pPr>
              <w:rPr>
                <w:rFonts w:ascii="Arial" w:hAnsi="Arial" w:cs="Arial"/>
                <w:sz w:val="22"/>
                <w:szCs w:val="22"/>
              </w:rPr>
            </w:pPr>
          </w:p>
          <w:p w:rsidR="000F2A0B" w:rsidRDefault="000F2A0B" w:rsidP="00522E10">
            <w:pPr>
              <w:rPr>
                <w:rFonts w:ascii="Arial" w:hAnsi="Arial" w:cs="Arial"/>
                <w:sz w:val="22"/>
                <w:szCs w:val="22"/>
              </w:rPr>
            </w:pPr>
          </w:p>
          <w:p w:rsidR="003D7E92" w:rsidRDefault="003D7E92" w:rsidP="00522E10">
            <w:pPr>
              <w:rPr>
                <w:rFonts w:ascii="Arial" w:hAnsi="Arial" w:cs="Arial"/>
                <w:sz w:val="22"/>
                <w:szCs w:val="22"/>
              </w:rPr>
            </w:pPr>
          </w:p>
          <w:p w:rsidR="003D7E92" w:rsidRDefault="003D7E92" w:rsidP="00522E10">
            <w:pPr>
              <w:rPr>
                <w:rFonts w:ascii="Arial" w:hAnsi="Arial" w:cs="Arial"/>
                <w:sz w:val="22"/>
                <w:szCs w:val="22"/>
              </w:rPr>
            </w:pPr>
          </w:p>
          <w:p w:rsidR="003D7E92" w:rsidRDefault="003D7E92" w:rsidP="00522E10">
            <w:pPr>
              <w:rPr>
                <w:rFonts w:ascii="Arial" w:hAnsi="Arial" w:cs="Arial"/>
                <w:sz w:val="22"/>
                <w:szCs w:val="22"/>
              </w:rPr>
            </w:pPr>
          </w:p>
          <w:p w:rsidR="00297516" w:rsidRPr="00A902A8" w:rsidRDefault="00297516" w:rsidP="00522E10">
            <w:pPr>
              <w:rPr>
                <w:rFonts w:ascii="Arial" w:hAnsi="Arial" w:cs="Arial"/>
                <w:sz w:val="22"/>
                <w:szCs w:val="22"/>
              </w:rPr>
            </w:pPr>
            <w:r w:rsidRPr="00A902A8">
              <w:rPr>
                <w:rFonts w:ascii="Arial" w:hAnsi="Arial" w:cs="Arial"/>
                <w:sz w:val="22"/>
                <w:szCs w:val="22"/>
              </w:rPr>
              <w:t>RB</w:t>
            </w: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0506DD" w:rsidRDefault="002F5E4B" w:rsidP="00522E10">
            <w:pPr>
              <w:rPr>
                <w:rFonts w:ascii="Arial" w:hAnsi="Arial" w:cs="Arial"/>
                <w:color w:val="000000" w:themeColor="text1"/>
                <w:sz w:val="22"/>
                <w:szCs w:val="22"/>
              </w:rPr>
            </w:pPr>
          </w:p>
          <w:p w:rsidR="002F5E4B" w:rsidRPr="000506DD" w:rsidRDefault="003D7E92" w:rsidP="00522E10">
            <w:pPr>
              <w:rPr>
                <w:rFonts w:ascii="Arial" w:hAnsi="Arial" w:cs="Arial"/>
                <w:color w:val="000000" w:themeColor="text1"/>
                <w:sz w:val="22"/>
                <w:szCs w:val="22"/>
              </w:rPr>
            </w:pPr>
            <w:r w:rsidRPr="000506DD">
              <w:rPr>
                <w:rFonts w:ascii="Arial" w:hAnsi="Arial" w:cs="Arial"/>
                <w:color w:val="000000" w:themeColor="text1"/>
                <w:sz w:val="22"/>
                <w:szCs w:val="22"/>
              </w:rPr>
              <w:t>ALL</w:t>
            </w:r>
          </w:p>
          <w:p w:rsidR="002F5E4B" w:rsidRPr="000506DD" w:rsidRDefault="002F5E4B" w:rsidP="00522E10">
            <w:pPr>
              <w:rPr>
                <w:rFonts w:ascii="Arial" w:hAnsi="Arial" w:cs="Arial"/>
                <w:color w:val="000000" w:themeColor="text1"/>
                <w:sz w:val="22"/>
                <w:szCs w:val="22"/>
              </w:rPr>
            </w:pPr>
          </w:p>
          <w:p w:rsidR="002F5E4B" w:rsidRPr="000506DD" w:rsidRDefault="002F5E4B" w:rsidP="00522E10">
            <w:pPr>
              <w:rPr>
                <w:rFonts w:ascii="Arial" w:hAnsi="Arial" w:cs="Arial"/>
                <w:color w:val="000000" w:themeColor="text1"/>
                <w:sz w:val="22"/>
                <w:szCs w:val="22"/>
              </w:rPr>
            </w:pPr>
          </w:p>
          <w:p w:rsidR="002F5E4B" w:rsidRPr="000506DD" w:rsidRDefault="002F5E4B" w:rsidP="00522E10">
            <w:pPr>
              <w:rPr>
                <w:rFonts w:ascii="Arial" w:hAnsi="Arial" w:cs="Arial"/>
                <w:color w:val="000000" w:themeColor="text1"/>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Pr="00A902A8" w:rsidRDefault="002F5E4B" w:rsidP="00522E10">
            <w:pPr>
              <w:rPr>
                <w:rFonts w:ascii="Arial" w:hAnsi="Arial" w:cs="Arial"/>
                <w:sz w:val="22"/>
                <w:szCs w:val="22"/>
              </w:rPr>
            </w:pPr>
          </w:p>
          <w:p w:rsidR="002F5E4B" w:rsidRDefault="002F5E4B" w:rsidP="00522E10">
            <w:pPr>
              <w:rPr>
                <w:rFonts w:ascii="Arial" w:hAnsi="Arial" w:cs="Arial"/>
                <w:sz w:val="22"/>
                <w:szCs w:val="22"/>
              </w:rPr>
            </w:pPr>
          </w:p>
          <w:p w:rsidR="00060235" w:rsidRDefault="00060235" w:rsidP="00522E10">
            <w:pPr>
              <w:rPr>
                <w:rFonts w:ascii="Arial" w:hAnsi="Arial" w:cs="Arial"/>
                <w:sz w:val="22"/>
                <w:szCs w:val="22"/>
              </w:rPr>
            </w:pPr>
          </w:p>
          <w:p w:rsidR="00060235" w:rsidRDefault="00060235" w:rsidP="00522E10">
            <w:pPr>
              <w:rPr>
                <w:rFonts w:ascii="Arial" w:hAnsi="Arial" w:cs="Arial"/>
                <w:sz w:val="22"/>
                <w:szCs w:val="22"/>
              </w:rPr>
            </w:pPr>
          </w:p>
          <w:p w:rsidR="002F5E4B" w:rsidRDefault="002F5E4B" w:rsidP="00522E10">
            <w:pPr>
              <w:rPr>
                <w:rFonts w:ascii="Arial" w:hAnsi="Arial" w:cs="Arial"/>
                <w:sz w:val="22"/>
                <w:szCs w:val="22"/>
              </w:rPr>
            </w:pPr>
          </w:p>
          <w:p w:rsidR="007A01B4" w:rsidRDefault="007A01B4" w:rsidP="00522E10">
            <w:pPr>
              <w:rPr>
                <w:rFonts w:ascii="Arial" w:hAnsi="Arial" w:cs="Arial"/>
                <w:sz w:val="22"/>
                <w:szCs w:val="22"/>
              </w:rPr>
            </w:pPr>
          </w:p>
          <w:p w:rsidR="007A01B4" w:rsidRPr="00A902A8" w:rsidRDefault="007A01B4" w:rsidP="00522E10">
            <w:pPr>
              <w:rPr>
                <w:rFonts w:ascii="Arial" w:hAnsi="Arial" w:cs="Arial"/>
                <w:sz w:val="22"/>
                <w:szCs w:val="22"/>
              </w:rPr>
            </w:pPr>
          </w:p>
          <w:p w:rsidR="002F5E4B" w:rsidRPr="00A902A8" w:rsidRDefault="002F5E4B" w:rsidP="00522E10">
            <w:pPr>
              <w:rPr>
                <w:rFonts w:ascii="Arial" w:hAnsi="Arial" w:cs="Arial"/>
                <w:sz w:val="22"/>
                <w:szCs w:val="22"/>
              </w:rPr>
            </w:pPr>
            <w:r w:rsidRPr="00A902A8">
              <w:rPr>
                <w:rFonts w:ascii="Arial" w:hAnsi="Arial" w:cs="Arial"/>
                <w:sz w:val="22"/>
                <w:szCs w:val="22"/>
              </w:rPr>
              <w:t>SA</w:t>
            </w:r>
          </w:p>
          <w:p w:rsidR="002F5E4B" w:rsidRPr="00A902A8" w:rsidRDefault="002F5E4B" w:rsidP="00522E10">
            <w:pPr>
              <w:rPr>
                <w:rFonts w:ascii="Arial" w:hAnsi="Arial" w:cs="Arial"/>
                <w:sz w:val="22"/>
                <w:szCs w:val="22"/>
              </w:rPr>
            </w:pPr>
          </w:p>
          <w:p w:rsidR="002F5E4B" w:rsidRDefault="002F5E4B" w:rsidP="00522E10">
            <w:pPr>
              <w:rPr>
                <w:rFonts w:ascii="Arial" w:hAnsi="Arial" w:cs="Arial"/>
                <w:sz w:val="22"/>
                <w:szCs w:val="22"/>
              </w:rPr>
            </w:pPr>
          </w:p>
          <w:p w:rsidR="00060235" w:rsidRPr="00A902A8" w:rsidRDefault="00060235" w:rsidP="00522E10">
            <w:pPr>
              <w:rPr>
                <w:rFonts w:ascii="Arial" w:hAnsi="Arial" w:cs="Arial"/>
                <w:sz w:val="22"/>
                <w:szCs w:val="22"/>
              </w:rPr>
            </w:pPr>
          </w:p>
          <w:p w:rsidR="002F5E4B" w:rsidRPr="00A902A8" w:rsidRDefault="002F5E4B" w:rsidP="00522E10">
            <w:pPr>
              <w:rPr>
                <w:rFonts w:ascii="Arial" w:hAnsi="Arial" w:cs="Arial"/>
                <w:sz w:val="22"/>
                <w:szCs w:val="22"/>
              </w:rPr>
            </w:pPr>
            <w:r w:rsidRPr="00A902A8">
              <w:rPr>
                <w:rFonts w:ascii="Arial" w:hAnsi="Arial" w:cs="Arial"/>
                <w:sz w:val="22"/>
                <w:szCs w:val="22"/>
              </w:rPr>
              <w:t>SA</w:t>
            </w:r>
          </w:p>
          <w:p w:rsidR="002F5E4B" w:rsidRDefault="002F5E4B" w:rsidP="00522E10">
            <w:pPr>
              <w:rPr>
                <w:rFonts w:ascii="Arial" w:hAnsi="Arial" w:cs="Arial"/>
                <w:sz w:val="22"/>
                <w:szCs w:val="22"/>
              </w:rPr>
            </w:pPr>
          </w:p>
          <w:p w:rsidR="003D7E92" w:rsidRPr="00A902A8" w:rsidRDefault="003D7E92" w:rsidP="00522E10">
            <w:pPr>
              <w:rPr>
                <w:rFonts w:ascii="Arial" w:hAnsi="Arial" w:cs="Arial"/>
                <w:sz w:val="22"/>
                <w:szCs w:val="22"/>
              </w:rPr>
            </w:pPr>
          </w:p>
          <w:p w:rsidR="00E86B53" w:rsidRPr="00A902A8" w:rsidRDefault="00E86B53" w:rsidP="00522E10">
            <w:pPr>
              <w:rPr>
                <w:rFonts w:ascii="Arial" w:hAnsi="Arial" w:cs="Arial"/>
                <w:sz w:val="22"/>
                <w:szCs w:val="22"/>
              </w:rPr>
            </w:pPr>
          </w:p>
          <w:p w:rsidR="00E86B53" w:rsidRPr="00A902A8" w:rsidRDefault="00E86B53" w:rsidP="00522E10">
            <w:pPr>
              <w:rPr>
                <w:rFonts w:ascii="Arial" w:hAnsi="Arial" w:cs="Arial"/>
                <w:sz w:val="22"/>
                <w:szCs w:val="22"/>
              </w:rPr>
            </w:pPr>
            <w:r w:rsidRPr="00A902A8">
              <w:rPr>
                <w:rFonts w:ascii="Arial" w:hAnsi="Arial" w:cs="Arial"/>
                <w:sz w:val="22"/>
                <w:szCs w:val="22"/>
              </w:rPr>
              <w:t>RB</w:t>
            </w:r>
          </w:p>
          <w:p w:rsidR="00E86B53" w:rsidRPr="00A902A8" w:rsidRDefault="00E86B53" w:rsidP="00522E10">
            <w:pPr>
              <w:rPr>
                <w:rFonts w:ascii="Arial" w:hAnsi="Arial" w:cs="Arial"/>
                <w:sz w:val="22"/>
                <w:szCs w:val="22"/>
              </w:rPr>
            </w:pPr>
          </w:p>
          <w:p w:rsidR="00E86B53" w:rsidRPr="00A902A8" w:rsidRDefault="00E86B53" w:rsidP="00522E10">
            <w:pPr>
              <w:rPr>
                <w:rFonts w:ascii="Arial" w:hAnsi="Arial" w:cs="Arial"/>
                <w:sz w:val="22"/>
                <w:szCs w:val="22"/>
              </w:rPr>
            </w:pPr>
          </w:p>
          <w:p w:rsidR="00E86B53" w:rsidRPr="00A902A8" w:rsidRDefault="00E86B53" w:rsidP="00522E10">
            <w:pPr>
              <w:rPr>
                <w:rFonts w:ascii="Arial" w:hAnsi="Arial" w:cs="Arial"/>
                <w:sz w:val="22"/>
                <w:szCs w:val="22"/>
              </w:rPr>
            </w:pPr>
            <w:r w:rsidRPr="00A902A8">
              <w:rPr>
                <w:rFonts w:ascii="Arial" w:hAnsi="Arial" w:cs="Arial"/>
                <w:sz w:val="22"/>
                <w:szCs w:val="22"/>
              </w:rPr>
              <w:t>SA</w:t>
            </w:r>
          </w:p>
          <w:p w:rsidR="00E86B53" w:rsidRPr="00A902A8" w:rsidRDefault="00E86B5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Default="00BF4943" w:rsidP="00522E10">
            <w:pPr>
              <w:rPr>
                <w:rFonts w:ascii="Arial" w:hAnsi="Arial" w:cs="Arial"/>
                <w:sz w:val="22"/>
                <w:szCs w:val="22"/>
              </w:rPr>
            </w:pPr>
          </w:p>
          <w:p w:rsidR="00060235" w:rsidRPr="00A902A8" w:rsidRDefault="00060235" w:rsidP="00522E10">
            <w:pPr>
              <w:rPr>
                <w:rFonts w:ascii="Arial" w:hAnsi="Arial" w:cs="Arial"/>
                <w:sz w:val="22"/>
                <w:szCs w:val="22"/>
              </w:rPr>
            </w:pPr>
            <w:r>
              <w:rPr>
                <w:rFonts w:ascii="Arial" w:hAnsi="Arial" w:cs="Arial"/>
                <w:sz w:val="22"/>
                <w:szCs w:val="22"/>
              </w:rPr>
              <w:t>KE</w:t>
            </w: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BF4943" w:rsidRPr="00A902A8" w:rsidRDefault="00BF4943" w:rsidP="00522E10">
            <w:pPr>
              <w:rPr>
                <w:rFonts w:ascii="Arial" w:hAnsi="Arial" w:cs="Arial"/>
                <w:sz w:val="22"/>
                <w:szCs w:val="22"/>
              </w:rPr>
            </w:pPr>
          </w:p>
          <w:p w:rsidR="00947FAF" w:rsidRPr="00A902A8" w:rsidRDefault="00947FAF" w:rsidP="00522E10">
            <w:pPr>
              <w:rPr>
                <w:rFonts w:ascii="Arial" w:hAnsi="Arial" w:cs="Arial"/>
                <w:sz w:val="22"/>
                <w:szCs w:val="22"/>
              </w:rPr>
            </w:pPr>
          </w:p>
        </w:tc>
      </w:tr>
      <w:tr w:rsidR="00C5028A"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28A" w:rsidRPr="00A902A8" w:rsidRDefault="00C5028A" w:rsidP="002967AC">
            <w:pPr>
              <w:pStyle w:val="BodyA"/>
              <w:rPr>
                <w:rFonts w:eastAsia="Arial Unicode MS"/>
                <w:b/>
                <w:bCs/>
                <w:color w:val="auto"/>
                <w:sz w:val="22"/>
                <w:szCs w:val="22"/>
                <w:lang w:val="en-US"/>
              </w:rPr>
            </w:pPr>
            <w:r w:rsidRPr="00A902A8">
              <w:rPr>
                <w:rFonts w:eastAsia="Arial Unicode MS"/>
                <w:b/>
                <w:bCs/>
                <w:color w:val="auto"/>
                <w:sz w:val="22"/>
                <w:szCs w:val="22"/>
                <w:lang w:val="en-US"/>
              </w:rPr>
              <w:lastRenderedPageBreak/>
              <w:t>3</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28A" w:rsidRPr="00A902A8" w:rsidRDefault="00C5028A" w:rsidP="002F2647">
            <w:pPr>
              <w:pStyle w:val="BodyA"/>
              <w:rPr>
                <w:b/>
                <w:color w:val="auto"/>
                <w:sz w:val="22"/>
                <w:szCs w:val="22"/>
              </w:rPr>
            </w:pPr>
            <w:r w:rsidRPr="00A902A8">
              <w:rPr>
                <w:b/>
                <w:color w:val="auto"/>
                <w:sz w:val="22"/>
                <w:szCs w:val="22"/>
              </w:rPr>
              <w:t>ELAF and LAF matters</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28A" w:rsidRPr="00A902A8" w:rsidRDefault="00C5028A" w:rsidP="00522E10">
            <w:pPr>
              <w:rPr>
                <w:rFonts w:ascii="Arial" w:hAnsi="Arial" w:cs="Arial"/>
                <w:sz w:val="22"/>
                <w:szCs w:val="22"/>
              </w:rPr>
            </w:pPr>
          </w:p>
        </w:tc>
      </w:tr>
      <w:tr w:rsidR="00D56AA5" w:rsidRPr="00A902A8" w:rsidTr="002D39E9">
        <w:trPr>
          <w:trHeight w:val="493"/>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3439D4" w:rsidP="007A01B4">
            <w:pPr>
              <w:pStyle w:val="BodyA"/>
              <w:spacing w:before="120"/>
              <w:rPr>
                <w:color w:val="auto"/>
                <w:sz w:val="22"/>
                <w:szCs w:val="22"/>
              </w:rPr>
            </w:pPr>
            <w:r w:rsidRPr="00A902A8">
              <w:rPr>
                <w:rFonts w:eastAsia="Arial Unicode MS"/>
                <w:b/>
                <w:bCs/>
                <w:color w:val="auto"/>
                <w:sz w:val="22"/>
                <w:szCs w:val="22"/>
                <w:lang w:val="en-US"/>
              </w:rPr>
              <w:t>3</w:t>
            </w:r>
            <w:r w:rsidR="00200F1C" w:rsidRPr="00A902A8">
              <w:rPr>
                <w:rFonts w:eastAsia="Arial Unicode MS"/>
                <w:b/>
                <w:bCs/>
                <w:color w:val="auto"/>
                <w:sz w:val="22"/>
                <w:szCs w:val="22"/>
                <w:lang w:val="en-US"/>
              </w:rPr>
              <w:t>a)</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5028A" w:rsidRPr="007A01B4" w:rsidRDefault="00C5028A" w:rsidP="007A01B4">
            <w:pPr>
              <w:pStyle w:val="BodyA"/>
              <w:spacing w:before="120"/>
              <w:rPr>
                <w:b/>
                <w:color w:val="auto"/>
                <w:sz w:val="22"/>
                <w:szCs w:val="22"/>
              </w:rPr>
            </w:pPr>
            <w:r w:rsidRPr="00A902A8">
              <w:rPr>
                <w:b/>
                <w:color w:val="auto"/>
                <w:sz w:val="22"/>
                <w:szCs w:val="22"/>
              </w:rPr>
              <w:t>Report from Regional LAF meeting on 21</w:t>
            </w:r>
            <w:r w:rsidRPr="00A902A8">
              <w:rPr>
                <w:b/>
                <w:color w:val="auto"/>
                <w:sz w:val="22"/>
                <w:szCs w:val="22"/>
                <w:vertAlign w:val="superscript"/>
              </w:rPr>
              <w:t>st</w:t>
            </w:r>
            <w:r w:rsidRPr="00A902A8">
              <w:rPr>
                <w:b/>
                <w:color w:val="auto"/>
                <w:sz w:val="22"/>
                <w:szCs w:val="22"/>
              </w:rPr>
              <w:t xml:space="preserve"> June 2018</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B120D7" w:rsidP="007A01B4">
            <w:pPr>
              <w:spacing w:before="120"/>
              <w:rPr>
                <w:rFonts w:ascii="Arial" w:hAnsi="Arial" w:cs="Arial"/>
                <w:sz w:val="22"/>
                <w:szCs w:val="22"/>
              </w:rPr>
            </w:pPr>
          </w:p>
        </w:tc>
      </w:tr>
      <w:tr w:rsidR="00D56AA5" w:rsidRPr="00A902A8" w:rsidTr="002D39E9">
        <w:trPr>
          <w:trHeight w:val="514"/>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B120D7">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344B3" w:rsidRPr="00A902A8" w:rsidRDefault="001C5271" w:rsidP="002F2647">
            <w:pPr>
              <w:pStyle w:val="Default"/>
              <w:rPr>
                <w:color w:val="auto"/>
                <w:sz w:val="22"/>
                <w:szCs w:val="22"/>
              </w:rPr>
            </w:pPr>
            <w:r w:rsidRPr="00A902A8">
              <w:rPr>
                <w:color w:val="auto"/>
                <w:sz w:val="22"/>
                <w:szCs w:val="22"/>
              </w:rPr>
              <w:t xml:space="preserve">KE had circulated the minutes of the regional meeting. </w:t>
            </w:r>
            <w:r w:rsidR="00A344B3" w:rsidRPr="00A902A8">
              <w:rPr>
                <w:color w:val="auto"/>
                <w:sz w:val="22"/>
                <w:szCs w:val="22"/>
              </w:rPr>
              <w:t xml:space="preserve">KE and RB attended at Essex LAF representatives. SD attended as the chairman of </w:t>
            </w:r>
            <w:proofErr w:type="spellStart"/>
            <w:r w:rsidR="00A344B3" w:rsidRPr="00A902A8">
              <w:rPr>
                <w:color w:val="auto"/>
                <w:sz w:val="22"/>
                <w:szCs w:val="22"/>
              </w:rPr>
              <w:t>Thurrock</w:t>
            </w:r>
            <w:proofErr w:type="spellEnd"/>
            <w:r w:rsidR="00A344B3" w:rsidRPr="00A902A8">
              <w:rPr>
                <w:color w:val="auto"/>
                <w:sz w:val="22"/>
                <w:szCs w:val="22"/>
              </w:rPr>
              <w:t xml:space="preserve"> LAF. </w:t>
            </w:r>
          </w:p>
          <w:p w:rsidR="00900DD6" w:rsidRPr="00A902A8" w:rsidRDefault="00900DD6" w:rsidP="002F2647">
            <w:pPr>
              <w:pStyle w:val="Default"/>
              <w:rPr>
                <w:color w:val="auto"/>
                <w:sz w:val="22"/>
                <w:szCs w:val="22"/>
              </w:rPr>
            </w:pPr>
          </w:p>
          <w:p w:rsidR="00A82623" w:rsidRPr="00A902A8" w:rsidRDefault="001C5271" w:rsidP="00A344B3">
            <w:pPr>
              <w:pStyle w:val="Default"/>
              <w:rPr>
                <w:color w:val="auto"/>
                <w:sz w:val="22"/>
                <w:szCs w:val="22"/>
              </w:rPr>
            </w:pPr>
            <w:r w:rsidRPr="00A902A8">
              <w:rPr>
                <w:color w:val="auto"/>
                <w:sz w:val="22"/>
                <w:szCs w:val="22"/>
              </w:rPr>
              <w:t xml:space="preserve">SD was interested to </w:t>
            </w:r>
            <w:r w:rsidR="00A344B3" w:rsidRPr="00A902A8">
              <w:rPr>
                <w:color w:val="auto"/>
                <w:sz w:val="22"/>
                <w:szCs w:val="22"/>
              </w:rPr>
              <w:t>discover</w:t>
            </w:r>
            <w:r w:rsidRPr="00A902A8">
              <w:rPr>
                <w:color w:val="auto"/>
                <w:sz w:val="22"/>
                <w:szCs w:val="22"/>
              </w:rPr>
              <w:t xml:space="preserve"> how other authorities work</w:t>
            </w:r>
            <w:r w:rsidR="00A344B3" w:rsidRPr="00A902A8">
              <w:rPr>
                <w:color w:val="auto"/>
                <w:sz w:val="22"/>
                <w:szCs w:val="22"/>
              </w:rPr>
              <w:t xml:space="preserve"> and they discussed resourcing and approaches to various elements of the PROW services in each authority</w:t>
            </w:r>
            <w:r w:rsidRPr="00A902A8">
              <w:rPr>
                <w:color w:val="auto"/>
                <w:sz w:val="22"/>
                <w:szCs w:val="22"/>
              </w:rPr>
              <w:t>.</w:t>
            </w:r>
            <w:r w:rsidR="00A344B3" w:rsidRPr="00A902A8">
              <w:rPr>
                <w:color w:val="auto"/>
                <w:sz w:val="22"/>
                <w:szCs w:val="22"/>
              </w:rPr>
              <w:t xml:space="preserve"> There were several differences.</w:t>
            </w:r>
            <w:r w:rsidRPr="00A902A8">
              <w:rPr>
                <w:color w:val="auto"/>
                <w:sz w:val="22"/>
                <w:szCs w:val="22"/>
              </w:rPr>
              <w:t xml:space="preserve">  </w:t>
            </w:r>
          </w:p>
          <w:p w:rsidR="00A82623" w:rsidRPr="00A902A8" w:rsidRDefault="00A82623" w:rsidP="002F2647">
            <w:pPr>
              <w:pStyle w:val="Default"/>
              <w:rPr>
                <w:color w:val="auto"/>
                <w:sz w:val="22"/>
                <w:szCs w:val="22"/>
              </w:rPr>
            </w:pPr>
          </w:p>
          <w:p w:rsidR="00A82623" w:rsidRPr="00A902A8" w:rsidRDefault="00A344B3" w:rsidP="001B57E8">
            <w:pPr>
              <w:pStyle w:val="Default"/>
              <w:suppressAutoHyphens/>
              <w:rPr>
                <w:color w:val="auto"/>
                <w:sz w:val="22"/>
                <w:szCs w:val="22"/>
              </w:rPr>
            </w:pPr>
            <w:r w:rsidRPr="00A902A8">
              <w:rPr>
                <w:color w:val="auto"/>
                <w:sz w:val="22"/>
                <w:szCs w:val="22"/>
              </w:rPr>
              <w:t>Ray</w:t>
            </w:r>
            <w:r w:rsidR="00A82623" w:rsidRPr="00A902A8">
              <w:rPr>
                <w:color w:val="auto"/>
                <w:sz w:val="22"/>
                <w:szCs w:val="22"/>
              </w:rPr>
              <w:t xml:space="preserve"> spoke about how Norfolk</w:t>
            </w:r>
            <w:r w:rsidRPr="00A902A8">
              <w:rPr>
                <w:color w:val="auto"/>
                <w:sz w:val="22"/>
                <w:szCs w:val="22"/>
              </w:rPr>
              <w:t xml:space="preserve"> LAF have</w:t>
            </w:r>
            <w:r w:rsidR="00A82623" w:rsidRPr="00A902A8">
              <w:rPr>
                <w:color w:val="auto"/>
                <w:sz w:val="22"/>
                <w:szCs w:val="22"/>
              </w:rPr>
              <w:t xml:space="preserve"> set up a charitable trust for funding for the future.  </w:t>
            </w:r>
            <w:r w:rsidRPr="00A902A8">
              <w:rPr>
                <w:color w:val="auto"/>
                <w:sz w:val="22"/>
                <w:szCs w:val="22"/>
              </w:rPr>
              <w:t>They use this for several promotional projects as well as creations of new routes</w:t>
            </w:r>
            <w:r w:rsidR="00900DD6" w:rsidRPr="00A902A8">
              <w:rPr>
                <w:color w:val="auto"/>
                <w:sz w:val="22"/>
                <w:szCs w:val="22"/>
              </w:rPr>
              <w:t xml:space="preserve">. RB will approach Norfolk LAF and ask if someone would come to an ELAF meeting to talk about their experiences of setting up a charity. </w:t>
            </w:r>
          </w:p>
          <w:p w:rsidR="00900DD6" w:rsidRPr="00A902A8" w:rsidRDefault="00900DD6" w:rsidP="002F2647">
            <w:pPr>
              <w:pStyle w:val="Default"/>
              <w:rPr>
                <w:color w:val="auto"/>
                <w:sz w:val="22"/>
                <w:szCs w:val="22"/>
              </w:rPr>
            </w:pPr>
          </w:p>
          <w:p w:rsidR="00900DD6" w:rsidRPr="00A902A8" w:rsidRDefault="00900DD6" w:rsidP="002F2647">
            <w:pPr>
              <w:pStyle w:val="Default"/>
              <w:rPr>
                <w:color w:val="auto"/>
                <w:sz w:val="22"/>
                <w:szCs w:val="22"/>
              </w:rPr>
            </w:pPr>
            <w:r w:rsidRPr="00A902A8">
              <w:rPr>
                <w:color w:val="auto"/>
                <w:sz w:val="22"/>
                <w:szCs w:val="22"/>
              </w:rPr>
              <w:t>All that attended found the meeting was very useful and so the meetings will continue.</w:t>
            </w:r>
          </w:p>
          <w:p w:rsidR="00A82623" w:rsidRPr="00A902A8" w:rsidRDefault="00A82623" w:rsidP="002F2647">
            <w:pPr>
              <w:pStyle w:val="Default"/>
              <w:rPr>
                <w:color w:val="auto"/>
                <w:sz w:val="22"/>
                <w:szCs w:val="22"/>
              </w:rPr>
            </w:pPr>
          </w:p>
          <w:p w:rsidR="009E5629" w:rsidRPr="00A902A8" w:rsidRDefault="00A344B3" w:rsidP="002F2647">
            <w:pPr>
              <w:pStyle w:val="Default"/>
              <w:rPr>
                <w:color w:val="auto"/>
                <w:sz w:val="22"/>
                <w:szCs w:val="22"/>
              </w:rPr>
            </w:pPr>
            <w:r w:rsidRPr="00A902A8">
              <w:rPr>
                <w:color w:val="auto"/>
                <w:sz w:val="22"/>
                <w:szCs w:val="22"/>
              </w:rPr>
              <w:t xml:space="preserve">The next meeting </w:t>
            </w:r>
            <w:r w:rsidR="009E5629" w:rsidRPr="00A902A8">
              <w:rPr>
                <w:color w:val="auto"/>
                <w:sz w:val="22"/>
                <w:szCs w:val="22"/>
              </w:rPr>
              <w:t xml:space="preserve">will be </w:t>
            </w:r>
            <w:r w:rsidRPr="00A902A8">
              <w:rPr>
                <w:color w:val="auto"/>
                <w:sz w:val="22"/>
                <w:szCs w:val="22"/>
              </w:rPr>
              <w:t>o</w:t>
            </w:r>
            <w:r w:rsidR="009E5629" w:rsidRPr="00A902A8">
              <w:rPr>
                <w:color w:val="auto"/>
                <w:sz w:val="22"/>
                <w:szCs w:val="22"/>
              </w:rPr>
              <w:t>n 16</w:t>
            </w:r>
            <w:r w:rsidR="009E5629" w:rsidRPr="00A902A8">
              <w:rPr>
                <w:color w:val="auto"/>
                <w:sz w:val="22"/>
                <w:szCs w:val="22"/>
                <w:vertAlign w:val="superscript"/>
              </w:rPr>
              <w:t>th</w:t>
            </w:r>
            <w:r w:rsidR="009E5629" w:rsidRPr="00A902A8">
              <w:rPr>
                <w:color w:val="auto"/>
                <w:sz w:val="22"/>
                <w:szCs w:val="22"/>
              </w:rPr>
              <w:t xml:space="preserve"> January 2019 in Cambridge at Natural England.</w:t>
            </w:r>
          </w:p>
          <w:p w:rsidR="004B11CE" w:rsidRPr="00A902A8" w:rsidRDefault="004B11CE" w:rsidP="002F2647">
            <w:pPr>
              <w:pStyle w:val="Default"/>
              <w:rPr>
                <w:color w:val="auto"/>
                <w:sz w:val="22"/>
                <w:szCs w:val="22"/>
              </w:rPr>
            </w:pPr>
          </w:p>
          <w:p w:rsidR="004225FF" w:rsidRPr="00A902A8" w:rsidRDefault="004B11CE" w:rsidP="002F2647">
            <w:pPr>
              <w:pStyle w:val="Default"/>
              <w:rPr>
                <w:color w:val="auto"/>
                <w:sz w:val="22"/>
                <w:szCs w:val="22"/>
              </w:rPr>
            </w:pPr>
            <w:r w:rsidRPr="00A902A8">
              <w:rPr>
                <w:color w:val="auto"/>
                <w:sz w:val="22"/>
                <w:szCs w:val="22"/>
              </w:rPr>
              <w:t xml:space="preserve">There was discussion about Other Routes with Public Access (ORPAs).  In Essex these </w:t>
            </w:r>
            <w:r w:rsidR="00A344B3" w:rsidRPr="00A902A8">
              <w:rPr>
                <w:color w:val="auto"/>
                <w:sz w:val="22"/>
                <w:szCs w:val="22"/>
              </w:rPr>
              <w:t>routes are not restricted by</w:t>
            </w:r>
            <w:r w:rsidRPr="00A902A8">
              <w:rPr>
                <w:color w:val="auto"/>
                <w:sz w:val="22"/>
                <w:szCs w:val="22"/>
              </w:rPr>
              <w:t>ways.  It was noted that there are 7 in Essex.</w:t>
            </w:r>
          </w:p>
          <w:p w:rsidR="004B11CE" w:rsidRPr="00A902A8" w:rsidRDefault="004B11CE" w:rsidP="002F2647">
            <w:pPr>
              <w:pStyle w:val="Default"/>
              <w:rPr>
                <w:rFonts w:cs="Arial"/>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018B7" w:rsidRPr="00A902A8" w:rsidRDefault="00E018B7">
            <w:pPr>
              <w:pStyle w:val="BodyA"/>
              <w:rPr>
                <w:color w:val="auto"/>
                <w:sz w:val="22"/>
                <w:szCs w:val="22"/>
              </w:rPr>
            </w:pPr>
          </w:p>
        </w:tc>
      </w:tr>
      <w:tr w:rsidR="00200F1C" w:rsidRPr="00A902A8" w:rsidTr="002D39E9">
        <w:trPr>
          <w:trHeight w:val="514"/>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0F1C" w:rsidRPr="00A902A8" w:rsidRDefault="00200F1C" w:rsidP="007A01B4">
            <w:pPr>
              <w:spacing w:before="120"/>
              <w:rPr>
                <w:rFonts w:ascii="Arial" w:hAnsi="Arial" w:cs="Arial"/>
                <w:b/>
                <w:sz w:val="22"/>
                <w:szCs w:val="22"/>
              </w:rPr>
            </w:pPr>
            <w:r w:rsidRPr="00A902A8">
              <w:rPr>
                <w:rFonts w:ascii="Arial" w:hAnsi="Arial" w:cs="Arial"/>
                <w:b/>
                <w:sz w:val="22"/>
                <w:szCs w:val="22"/>
              </w:rPr>
              <w:t>3b)</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0F1C" w:rsidRPr="00A902A8" w:rsidRDefault="00D042BD" w:rsidP="007A01B4">
            <w:pPr>
              <w:pStyle w:val="Default"/>
              <w:spacing w:before="120"/>
              <w:rPr>
                <w:rFonts w:cs="Arial"/>
                <w:b/>
                <w:color w:val="auto"/>
                <w:sz w:val="22"/>
                <w:szCs w:val="22"/>
              </w:rPr>
            </w:pPr>
            <w:r w:rsidRPr="00A902A8">
              <w:rPr>
                <w:rFonts w:cs="Arial"/>
                <w:b/>
                <w:color w:val="auto"/>
                <w:sz w:val="22"/>
                <w:szCs w:val="22"/>
              </w:rPr>
              <w:t>ELAF website updates required</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0F1C" w:rsidRPr="00A902A8" w:rsidRDefault="00200F1C" w:rsidP="007A01B4">
            <w:pPr>
              <w:pStyle w:val="BodyA"/>
              <w:spacing w:before="120"/>
              <w:rPr>
                <w:color w:val="auto"/>
                <w:sz w:val="22"/>
                <w:szCs w:val="22"/>
              </w:rPr>
            </w:pPr>
          </w:p>
        </w:tc>
      </w:tr>
      <w:tr w:rsidR="00200F1C" w:rsidRPr="00A902A8" w:rsidTr="002D39E9">
        <w:trPr>
          <w:trHeight w:val="514"/>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00F1C" w:rsidRPr="00A902A8" w:rsidRDefault="00200F1C">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225FF" w:rsidRPr="00A902A8" w:rsidRDefault="004225FF" w:rsidP="002F2647">
            <w:pPr>
              <w:pStyle w:val="Default"/>
              <w:rPr>
                <w:rFonts w:cs="Arial"/>
                <w:color w:val="auto"/>
                <w:sz w:val="22"/>
                <w:szCs w:val="22"/>
              </w:rPr>
            </w:pPr>
            <w:r w:rsidRPr="00A902A8">
              <w:rPr>
                <w:rFonts w:cs="Arial"/>
                <w:color w:val="auto"/>
                <w:sz w:val="22"/>
                <w:szCs w:val="22"/>
              </w:rPr>
              <w:t xml:space="preserve">RB reported that parts of the </w:t>
            </w:r>
            <w:r w:rsidR="00900DD6" w:rsidRPr="00A902A8">
              <w:rPr>
                <w:rFonts w:cs="Arial"/>
                <w:color w:val="auto"/>
                <w:sz w:val="22"/>
                <w:szCs w:val="22"/>
              </w:rPr>
              <w:t xml:space="preserve">old Essex LAF </w:t>
            </w:r>
            <w:r w:rsidRPr="00A902A8">
              <w:rPr>
                <w:rFonts w:cs="Arial"/>
                <w:color w:val="auto"/>
                <w:sz w:val="22"/>
                <w:szCs w:val="22"/>
              </w:rPr>
              <w:t>website were still functioning.  He had as</w:t>
            </w:r>
            <w:r w:rsidR="00900DD6" w:rsidRPr="00A902A8">
              <w:rPr>
                <w:rFonts w:cs="Arial"/>
                <w:color w:val="auto"/>
                <w:sz w:val="22"/>
                <w:szCs w:val="22"/>
              </w:rPr>
              <w:t>certained that the administrators</w:t>
            </w:r>
            <w:r w:rsidRPr="00A902A8">
              <w:rPr>
                <w:rFonts w:cs="Arial"/>
                <w:color w:val="auto"/>
                <w:sz w:val="22"/>
                <w:szCs w:val="22"/>
              </w:rPr>
              <w:t xml:space="preserve"> are in Norway</w:t>
            </w:r>
            <w:r w:rsidR="00900DD6" w:rsidRPr="00A902A8">
              <w:rPr>
                <w:rFonts w:cs="Arial"/>
                <w:color w:val="auto"/>
                <w:sz w:val="22"/>
                <w:szCs w:val="22"/>
              </w:rPr>
              <w:t xml:space="preserve"> and contacted them asking them to remove the detail as it was out of date</w:t>
            </w:r>
            <w:r w:rsidRPr="00A902A8">
              <w:rPr>
                <w:rFonts w:cs="Arial"/>
                <w:color w:val="auto"/>
                <w:sz w:val="22"/>
                <w:szCs w:val="22"/>
              </w:rPr>
              <w:t xml:space="preserve">.  It would appear that </w:t>
            </w:r>
            <w:r w:rsidR="00900DD6" w:rsidRPr="00A902A8">
              <w:rPr>
                <w:rFonts w:cs="Arial"/>
                <w:color w:val="auto"/>
                <w:sz w:val="22"/>
                <w:szCs w:val="22"/>
              </w:rPr>
              <w:t>action to remove the old data</w:t>
            </w:r>
            <w:r w:rsidRPr="00A902A8">
              <w:rPr>
                <w:rFonts w:cs="Arial"/>
                <w:color w:val="auto"/>
                <w:sz w:val="22"/>
                <w:szCs w:val="22"/>
              </w:rPr>
              <w:t xml:space="preserve"> was taken within four hours.  RB had asked if they would transfer the name back to us but that was not possible.  It is registered until June next year.  The owners are in Sweden and they are not doing anything with it.  </w:t>
            </w:r>
          </w:p>
          <w:p w:rsidR="004225FF" w:rsidRPr="00A902A8" w:rsidRDefault="004225FF" w:rsidP="002F2647">
            <w:pPr>
              <w:pStyle w:val="Default"/>
              <w:rPr>
                <w:rFonts w:cs="Arial"/>
                <w:color w:val="auto"/>
                <w:sz w:val="22"/>
                <w:szCs w:val="22"/>
              </w:rPr>
            </w:pPr>
          </w:p>
          <w:p w:rsidR="00F34649" w:rsidRPr="00A902A8" w:rsidRDefault="00900DD6" w:rsidP="001B57E8">
            <w:pPr>
              <w:pStyle w:val="Default"/>
              <w:suppressAutoHyphens/>
              <w:rPr>
                <w:rFonts w:cs="Arial"/>
                <w:color w:val="auto"/>
                <w:sz w:val="22"/>
                <w:szCs w:val="22"/>
              </w:rPr>
            </w:pPr>
            <w:r w:rsidRPr="00A902A8">
              <w:rPr>
                <w:rFonts w:cs="Arial"/>
                <w:color w:val="auto"/>
                <w:sz w:val="22"/>
                <w:szCs w:val="22"/>
              </w:rPr>
              <w:t>A new domain name was discussed and there was a proposal for</w:t>
            </w:r>
            <w:r w:rsidR="004225FF" w:rsidRPr="00A902A8">
              <w:rPr>
                <w:rFonts w:cs="Arial"/>
                <w:color w:val="auto"/>
                <w:sz w:val="22"/>
                <w:szCs w:val="22"/>
              </w:rPr>
              <w:t>:  essexlaf.org.  It is cheap to register.  The issue is we would need to build the website and ECC has all the data</w:t>
            </w:r>
            <w:r w:rsidR="00D93AD2" w:rsidRPr="00A902A8">
              <w:rPr>
                <w:rFonts w:cs="Arial"/>
                <w:color w:val="auto"/>
                <w:sz w:val="22"/>
                <w:szCs w:val="22"/>
              </w:rPr>
              <w:t xml:space="preserve">.  There would be a cost to build the website </w:t>
            </w:r>
            <w:r w:rsidR="00D93AD2" w:rsidRPr="00A902A8">
              <w:rPr>
                <w:rFonts w:cs="Arial"/>
                <w:color w:val="auto"/>
                <w:sz w:val="22"/>
                <w:szCs w:val="22"/>
              </w:rPr>
              <w:lastRenderedPageBreak/>
              <w:t xml:space="preserve">and ongoing costs to maintain and a registration fee.  It is possible to have email accounts off that which </w:t>
            </w:r>
            <w:r w:rsidRPr="00A902A8">
              <w:rPr>
                <w:rFonts w:cs="Arial"/>
                <w:color w:val="auto"/>
                <w:sz w:val="22"/>
                <w:szCs w:val="22"/>
              </w:rPr>
              <w:t xml:space="preserve">also </w:t>
            </w:r>
            <w:r w:rsidR="00D93AD2" w:rsidRPr="00A902A8">
              <w:rPr>
                <w:rFonts w:cs="Arial"/>
                <w:color w:val="auto"/>
                <w:sz w:val="22"/>
                <w:szCs w:val="22"/>
              </w:rPr>
              <w:t xml:space="preserve">requires funding.  </w:t>
            </w:r>
          </w:p>
          <w:p w:rsidR="00D93AD2" w:rsidRPr="00A902A8" w:rsidRDefault="00D93AD2" w:rsidP="002F2647">
            <w:pPr>
              <w:pStyle w:val="Default"/>
              <w:rPr>
                <w:rFonts w:cs="Arial"/>
                <w:color w:val="auto"/>
                <w:sz w:val="22"/>
                <w:szCs w:val="22"/>
              </w:rPr>
            </w:pPr>
          </w:p>
          <w:p w:rsidR="00D93AD2" w:rsidRPr="00A902A8" w:rsidRDefault="00D93AD2" w:rsidP="00A340B8">
            <w:pPr>
              <w:pStyle w:val="Default"/>
              <w:suppressAutoHyphens/>
              <w:rPr>
                <w:rFonts w:cs="Arial"/>
                <w:color w:val="auto"/>
                <w:sz w:val="22"/>
                <w:szCs w:val="22"/>
              </w:rPr>
            </w:pPr>
            <w:r w:rsidRPr="00A902A8">
              <w:rPr>
                <w:rFonts w:cs="Arial"/>
                <w:color w:val="auto"/>
                <w:sz w:val="22"/>
                <w:szCs w:val="22"/>
              </w:rPr>
              <w:t>Costs would be in the region of £12 to register for the first year.  There is a renewable fee of £15-£16 per year which is variable.</w:t>
            </w:r>
          </w:p>
          <w:p w:rsidR="00D93AD2" w:rsidRPr="00A902A8" w:rsidRDefault="00D93AD2" w:rsidP="00A340B8">
            <w:pPr>
              <w:pStyle w:val="Default"/>
              <w:suppressAutoHyphens/>
              <w:rPr>
                <w:rFonts w:cs="Arial"/>
                <w:color w:val="auto"/>
                <w:sz w:val="22"/>
                <w:szCs w:val="22"/>
              </w:rPr>
            </w:pPr>
          </w:p>
          <w:p w:rsidR="00D93AD2" w:rsidRPr="00A902A8" w:rsidRDefault="00D93AD2" w:rsidP="002F2647">
            <w:pPr>
              <w:pStyle w:val="Default"/>
              <w:rPr>
                <w:rFonts w:cs="Arial"/>
                <w:color w:val="auto"/>
                <w:sz w:val="22"/>
                <w:szCs w:val="22"/>
              </w:rPr>
            </w:pPr>
            <w:r w:rsidRPr="00A902A8">
              <w:rPr>
                <w:rFonts w:cs="Arial"/>
                <w:color w:val="auto"/>
                <w:sz w:val="22"/>
                <w:szCs w:val="22"/>
              </w:rPr>
              <w:t>It was suggested to send a proposal to Garry White and include all the costs involved.</w:t>
            </w:r>
          </w:p>
          <w:p w:rsidR="00D93AD2" w:rsidRPr="00A902A8" w:rsidRDefault="00D93AD2" w:rsidP="002F2647">
            <w:pPr>
              <w:pStyle w:val="Default"/>
              <w:rPr>
                <w:rFonts w:cs="Arial"/>
                <w:color w:val="auto"/>
                <w:sz w:val="22"/>
                <w:szCs w:val="22"/>
              </w:rPr>
            </w:pPr>
            <w:r w:rsidRPr="00A902A8">
              <w:rPr>
                <w:rFonts w:cs="Arial"/>
                <w:b/>
                <w:color w:val="auto"/>
                <w:sz w:val="22"/>
                <w:szCs w:val="22"/>
              </w:rPr>
              <w:t>Action</w:t>
            </w:r>
            <w:r w:rsidRPr="00A902A8">
              <w:rPr>
                <w:rFonts w:cs="Arial"/>
                <w:color w:val="auto"/>
                <w:sz w:val="22"/>
                <w:szCs w:val="22"/>
              </w:rPr>
              <w:t>: RB</w:t>
            </w:r>
          </w:p>
          <w:p w:rsidR="00D93AD2" w:rsidRPr="00A902A8" w:rsidRDefault="00D93AD2" w:rsidP="002F2647">
            <w:pPr>
              <w:pStyle w:val="Default"/>
              <w:rPr>
                <w:rFonts w:cs="Arial"/>
                <w:color w:val="auto"/>
                <w:sz w:val="22"/>
                <w:szCs w:val="22"/>
              </w:rPr>
            </w:pPr>
          </w:p>
          <w:p w:rsidR="00D93AD2" w:rsidRPr="00A902A8" w:rsidRDefault="00D93AD2" w:rsidP="002F2647">
            <w:pPr>
              <w:pStyle w:val="Default"/>
              <w:rPr>
                <w:rFonts w:cs="Arial"/>
                <w:color w:val="auto"/>
                <w:sz w:val="22"/>
                <w:szCs w:val="22"/>
              </w:rPr>
            </w:pPr>
            <w:r w:rsidRPr="00A902A8">
              <w:rPr>
                <w:rFonts w:cs="Arial"/>
                <w:color w:val="auto"/>
                <w:sz w:val="22"/>
                <w:szCs w:val="22"/>
              </w:rPr>
              <w:t xml:space="preserve">SA commented that once </w:t>
            </w:r>
            <w:r w:rsidR="00900DD6" w:rsidRPr="00A902A8">
              <w:rPr>
                <w:rFonts w:cs="Arial"/>
                <w:color w:val="auto"/>
                <w:sz w:val="22"/>
                <w:szCs w:val="22"/>
              </w:rPr>
              <w:t xml:space="preserve">she has </w:t>
            </w:r>
            <w:r w:rsidRPr="00A902A8">
              <w:rPr>
                <w:rFonts w:cs="Arial"/>
                <w:color w:val="auto"/>
                <w:sz w:val="22"/>
                <w:szCs w:val="22"/>
              </w:rPr>
              <w:t>consolidated member profiles</w:t>
            </w:r>
            <w:r w:rsidR="00900DD6" w:rsidRPr="00A902A8">
              <w:rPr>
                <w:rFonts w:cs="Arial"/>
                <w:color w:val="auto"/>
                <w:sz w:val="22"/>
                <w:szCs w:val="22"/>
              </w:rPr>
              <w:t xml:space="preserve"> the new pages in the existing LAF pages of the Essex Highways website </w:t>
            </w:r>
            <w:r w:rsidRPr="00A902A8">
              <w:rPr>
                <w:rFonts w:cs="Arial"/>
                <w:color w:val="auto"/>
                <w:sz w:val="22"/>
                <w:szCs w:val="22"/>
              </w:rPr>
              <w:t xml:space="preserve">will go live.  </w:t>
            </w:r>
            <w:r w:rsidR="00900DD6" w:rsidRPr="00A902A8">
              <w:rPr>
                <w:rFonts w:cs="Arial"/>
                <w:color w:val="auto"/>
                <w:sz w:val="22"/>
                <w:szCs w:val="22"/>
              </w:rPr>
              <w:t xml:space="preserve">The new look to the website should make navigating and finding things much easier and she asked the LAF to review the situation once these changes had happened. </w:t>
            </w:r>
          </w:p>
          <w:p w:rsidR="00D93AD2" w:rsidRPr="00A902A8" w:rsidRDefault="00D93AD2" w:rsidP="002F2647">
            <w:pPr>
              <w:pStyle w:val="Default"/>
              <w:rPr>
                <w:rFonts w:cs="Arial"/>
                <w:color w:val="auto"/>
                <w:sz w:val="22"/>
                <w:szCs w:val="22"/>
              </w:rPr>
            </w:pPr>
          </w:p>
          <w:p w:rsidR="00D93AD2" w:rsidRPr="00A902A8" w:rsidRDefault="00D93AD2" w:rsidP="002F2647">
            <w:pPr>
              <w:pStyle w:val="Default"/>
              <w:rPr>
                <w:rFonts w:cs="Arial"/>
                <w:color w:val="auto"/>
                <w:sz w:val="22"/>
                <w:szCs w:val="22"/>
              </w:rPr>
            </w:pPr>
            <w:r w:rsidRPr="00A902A8">
              <w:rPr>
                <w:rFonts w:cs="Arial"/>
                <w:color w:val="auto"/>
                <w:sz w:val="22"/>
                <w:szCs w:val="22"/>
              </w:rPr>
              <w:t>Questions asked were:</w:t>
            </w:r>
          </w:p>
          <w:p w:rsidR="00D93AD2" w:rsidRPr="00A902A8" w:rsidRDefault="00D93AD2" w:rsidP="002F2647">
            <w:pPr>
              <w:pStyle w:val="Default"/>
              <w:rPr>
                <w:rFonts w:cs="Arial"/>
                <w:color w:val="auto"/>
                <w:sz w:val="22"/>
                <w:szCs w:val="22"/>
              </w:rPr>
            </w:pPr>
            <w:r w:rsidRPr="00A902A8">
              <w:rPr>
                <w:rFonts w:cs="Arial"/>
                <w:color w:val="auto"/>
                <w:sz w:val="22"/>
                <w:szCs w:val="22"/>
              </w:rPr>
              <w:t>If registered essexlaf.org will it redirect to the pages within ECC?</w:t>
            </w:r>
          </w:p>
          <w:p w:rsidR="000B4400" w:rsidRPr="00A902A8" w:rsidRDefault="00D93AD2" w:rsidP="002F2647">
            <w:pPr>
              <w:pStyle w:val="Default"/>
              <w:rPr>
                <w:rFonts w:cs="Arial"/>
                <w:color w:val="auto"/>
                <w:sz w:val="22"/>
                <w:szCs w:val="22"/>
              </w:rPr>
            </w:pPr>
            <w:r w:rsidRPr="00A902A8">
              <w:rPr>
                <w:rFonts w:cs="Arial"/>
                <w:color w:val="auto"/>
                <w:sz w:val="22"/>
                <w:szCs w:val="22"/>
              </w:rPr>
              <w:t>Is it possible?</w:t>
            </w:r>
            <w:r w:rsidR="004B1401">
              <w:rPr>
                <w:rFonts w:cs="Arial"/>
                <w:color w:val="auto"/>
                <w:sz w:val="22"/>
                <w:szCs w:val="22"/>
              </w:rPr>
              <w:t xml:space="preserve">    </w:t>
            </w:r>
            <w:r w:rsidR="000B4400" w:rsidRPr="00A902A8">
              <w:rPr>
                <w:rFonts w:cs="Arial"/>
                <w:color w:val="auto"/>
                <w:sz w:val="22"/>
                <w:szCs w:val="22"/>
              </w:rPr>
              <w:t>Would it be allowed?</w:t>
            </w:r>
          </w:p>
          <w:p w:rsidR="000B4400" w:rsidRPr="00A902A8" w:rsidRDefault="000B4400" w:rsidP="002F2647">
            <w:pPr>
              <w:pStyle w:val="Default"/>
              <w:rPr>
                <w:rFonts w:cs="Arial"/>
                <w:color w:val="auto"/>
                <w:sz w:val="22"/>
                <w:szCs w:val="22"/>
              </w:rPr>
            </w:pPr>
            <w:r w:rsidRPr="00A902A8">
              <w:rPr>
                <w:rFonts w:cs="Arial"/>
                <w:b/>
                <w:color w:val="auto"/>
                <w:sz w:val="22"/>
                <w:szCs w:val="22"/>
              </w:rPr>
              <w:t>Action</w:t>
            </w:r>
            <w:r w:rsidRPr="00A902A8">
              <w:rPr>
                <w:rFonts w:cs="Arial"/>
                <w:color w:val="auto"/>
                <w:sz w:val="22"/>
                <w:szCs w:val="22"/>
              </w:rPr>
              <w:t>: SA to find out and report back.</w:t>
            </w:r>
          </w:p>
          <w:p w:rsidR="000B4400" w:rsidRPr="00A902A8" w:rsidRDefault="000B4400" w:rsidP="002F2647">
            <w:pPr>
              <w:pStyle w:val="Default"/>
              <w:rPr>
                <w:rFonts w:cs="Arial"/>
                <w:color w:val="auto"/>
                <w:sz w:val="22"/>
                <w:szCs w:val="22"/>
              </w:rPr>
            </w:pPr>
          </w:p>
          <w:p w:rsidR="000B4400" w:rsidRPr="00A902A8" w:rsidRDefault="000B4400" w:rsidP="002F2647">
            <w:pPr>
              <w:pStyle w:val="Default"/>
              <w:rPr>
                <w:rFonts w:cs="Arial"/>
                <w:color w:val="auto"/>
                <w:sz w:val="22"/>
                <w:szCs w:val="22"/>
              </w:rPr>
            </w:pPr>
            <w:r w:rsidRPr="00A902A8">
              <w:rPr>
                <w:rFonts w:cs="Arial"/>
                <w:color w:val="auto"/>
                <w:sz w:val="22"/>
                <w:szCs w:val="22"/>
              </w:rPr>
              <w:t>It was noted that there are walking websites, ramblers and different websites linked already to Essex.</w:t>
            </w:r>
          </w:p>
          <w:p w:rsidR="000B4400" w:rsidRPr="00A902A8" w:rsidRDefault="000B4400" w:rsidP="002F2647">
            <w:pPr>
              <w:pStyle w:val="Default"/>
              <w:rPr>
                <w:rFonts w:cs="Arial"/>
                <w:color w:val="auto"/>
                <w:sz w:val="22"/>
                <w:szCs w:val="22"/>
              </w:rPr>
            </w:pPr>
          </w:p>
          <w:p w:rsidR="000B4400" w:rsidRPr="00A902A8" w:rsidRDefault="000B4400" w:rsidP="002F2647">
            <w:pPr>
              <w:pStyle w:val="Default"/>
              <w:rPr>
                <w:rFonts w:cs="Arial"/>
                <w:color w:val="auto"/>
                <w:sz w:val="22"/>
                <w:szCs w:val="22"/>
              </w:rPr>
            </w:pPr>
            <w:r w:rsidRPr="00A902A8">
              <w:rPr>
                <w:rFonts w:cs="Arial"/>
                <w:color w:val="auto"/>
                <w:sz w:val="22"/>
                <w:szCs w:val="22"/>
              </w:rPr>
              <w:t xml:space="preserve">SA said that if RB confirms the costs of the domain name and if SA can confirm it is possible to redirect then this </w:t>
            </w:r>
            <w:r w:rsidR="00804FBD" w:rsidRPr="00A902A8">
              <w:rPr>
                <w:rFonts w:cs="Arial"/>
                <w:color w:val="auto"/>
                <w:sz w:val="22"/>
                <w:szCs w:val="22"/>
              </w:rPr>
              <w:t>can go ahead</w:t>
            </w:r>
            <w:r w:rsidRPr="00A902A8">
              <w:rPr>
                <w:rFonts w:cs="Arial"/>
                <w:color w:val="auto"/>
                <w:sz w:val="22"/>
                <w:szCs w:val="22"/>
              </w:rPr>
              <w:t>.</w:t>
            </w:r>
          </w:p>
          <w:p w:rsidR="00780824" w:rsidRPr="00A902A8" w:rsidRDefault="00780824" w:rsidP="002F2647">
            <w:pPr>
              <w:pStyle w:val="Default"/>
              <w:rPr>
                <w:rFonts w:cs="Arial"/>
                <w:color w:val="auto"/>
                <w:sz w:val="22"/>
                <w:szCs w:val="22"/>
              </w:rPr>
            </w:pPr>
          </w:p>
          <w:p w:rsidR="00780824" w:rsidRPr="00A902A8" w:rsidRDefault="00780824" w:rsidP="002F2647">
            <w:pPr>
              <w:pStyle w:val="Default"/>
              <w:rPr>
                <w:rFonts w:cs="Arial"/>
                <w:color w:val="auto"/>
                <w:sz w:val="22"/>
                <w:szCs w:val="22"/>
              </w:rPr>
            </w:pPr>
            <w:r w:rsidRPr="00A902A8">
              <w:rPr>
                <w:rFonts w:cs="Arial"/>
                <w:color w:val="auto"/>
                <w:sz w:val="22"/>
                <w:szCs w:val="22"/>
              </w:rPr>
              <w:t>Sandra Reynolds mentioned that Friends of Flitch</w:t>
            </w:r>
            <w:r w:rsidR="00E86B53" w:rsidRPr="00A902A8">
              <w:rPr>
                <w:rFonts w:cs="Arial"/>
                <w:color w:val="auto"/>
                <w:sz w:val="22"/>
                <w:szCs w:val="22"/>
              </w:rPr>
              <w:t xml:space="preserve"> W</w:t>
            </w:r>
            <w:r w:rsidRPr="00A902A8">
              <w:rPr>
                <w:rFonts w:cs="Arial"/>
                <w:color w:val="auto"/>
                <w:sz w:val="22"/>
                <w:szCs w:val="22"/>
              </w:rPr>
              <w:t xml:space="preserve">ay had upgraded a website and set up a new domain.  She commented that all of the news is done on Facebook and everything is very easy to update.  The issue is that the web pages are within ECC.  What is needed is a new website with home page and Twitter Feed.  Then to have a link to the one on ECC to avoid duplication.  </w:t>
            </w:r>
          </w:p>
          <w:p w:rsidR="00804FBD" w:rsidRPr="00A902A8" w:rsidRDefault="00804FBD" w:rsidP="002F2647">
            <w:pPr>
              <w:pStyle w:val="Default"/>
              <w:rPr>
                <w:rFonts w:cs="Arial"/>
                <w:color w:val="auto"/>
                <w:sz w:val="22"/>
                <w:szCs w:val="22"/>
              </w:rPr>
            </w:pPr>
          </w:p>
          <w:p w:rsidR="00780824" w:rsidRPr="00A902A8" w:rsidRDefault="00780824" w:rsidP="002F2647">
            <w:pPr>
              <w:pStyle w:val="Default"/>
              <w:rPr>
                <w:rFonts w:cs="Arial"/>
                <w:color w:val="auto"/>
                <w:sz w:val="22"/>
                <w:szCs w:val="22"/>
              </w:rPr>
            </w:pPr>
            <w:r w:rsidRPr="00A902A8">
              <w:rPr>
                <w:rFonts w:cs="Arial"/>
                <w:b/>
                <w:color w:val="auto"/>
                <w:sz w:val="22"/>
                <w:szCs w:val="22"/>
              </w:rPr>
              <w:t>Action</w:t>
            </w:r>
            <w:r w:rsidRPr="00A902A8">
              <w:rPr>
                <w:rFonts w:cs="Arial"/>
                <w:color w:val="auto"/>
                <w:sz w:val="22"/>
                <w:szCs w:val="22"/>
              </w:rPr>
              <w:t>:  SA to talk to Communications Team</w:t>
            </w:r>
            <w:r w:rsidR="00E86B53" w:rsidRPr="00A902A8">
              <w:rPr>
                <w:rFonts w:cs="Arial"/>
                <w:color w:val="auto"/>
                <w:sz w:val="22"/>
                <w:szCs w:val="22"/>
              </w:rPr>
              <w:t xml:space="preserve"> and advise update</w:t>
            </w:r>
            <w:r w:rsidRPr="00A902A8">
              <w:rPr>
                <w:rFonts w:cs="Arial"/>
                <w:color w:val="auto"/>
                <w:sz w:val="22"/>
                <w:szCs w:val="22"/>
              </w:rPr>
              <w:t>.</w:t>
            </w:r>
          </w:p>
          <w:p w:rsidR="00E36D72" w:rsidRPr="00A902A8" w:rsidRDefault="00E36D72" w:rsidP="002F2647">
            <w:pPr>
              <w:pStyle w:val="Default"/>
              <w:rPr>
                <w:rFonts w:cs="Arial"/>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34649" w:rsidRPr="00A902A8" w:rsidRDefault="00F34649">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r w:rsidRPr="00A902A8">
              <w:rPr>
                <w:color w:val="auto"/>
                <w:sz w:val="22"/>
                <w:szCs w:val="22"/>
              </w:rPr>
              <w:t>RB</w:t>
            </w: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900DD6" w:rsidRPr="00A902A8" w:rsidRDefault="00900DD6">
            <w:pPr>
              <w:pStyle w:val="BodyA"/>
              <w:rPr>
                <w:color w:val="auto"/>
                <w:sz w:val="22"/>
                <w:szCs w:val="22"/>
              </w:rPr>
            </w:pPr>
          </w:p>
          <w:p w:rsidR="00900DD6" w:rsidRPr="00A902A8" w:rsidRDefault="00900DD6">
            <w:pPr>
              <w:pStyle w:val="BodyA"/>
              <w:rPr>
                <w:color w:val="auto"/>
                <w:sz w:val="22"/>
                <w:szCs w:val="22"/>
              </w:rPr>
            </w:pPr>
          </w:p>
          <w:p w:rsidR="00900DD6" w:rsidRPr="00A902A8" w:rsidRDefault="00900DD6">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p>
          <w:p w:rsidR="000B4400" w:rsidRPr="00A902A8" w:rsidRDefault="000B4400">
            <w:pPr>
              <w:pStyle w:val="BodyA"/>
              <w:rPr>
                <w:color w:val="auto"/>
                <w:sz w:val="22"/>
                <w:szCs w:val="22"/>
              </w:rPr>
            </w:pPr>
            <w:r w:rsidRPr="00A902A8">
              <w:rPr>
                <w:color w:val="auto"/>
                <w:sz w:val="22"/>
                <w:szCs w:val="22"/>
              </w:rPr>
              <w:t>SA</w:t>
            </w: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Default="00780824">
            <w:pPr>
              <w:pStyle w:val="BodyA"/>
              <w:rPr>
                <w:color w:val="auto"/>
                <w:sz w:val="22"/>
                <w:szCs w:val="22"/>
              </w:rPr>
            </w:pPr>
          </w:p>
          <w:p w:rsidR="000506DD" w:rsidRPr="00A902A8" w:rsidRDefault="000506DD">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p>
          <w:p w:rsidR="00780824" w:rsidRPr="00A902A8" w:rsidRDefault="00780824">
            <w:pPr>
              <w:pStyle w:val="BodyA"/>
              <w:rPr>
                <w:color w:val="auto"/>
                <w:sz w:val="22"/>
                <w:szCs w:val="22"/>
              </w:rPr>
            </w:pPr>
            <w:r w:rsidRPr="00A902A8">
              <w:rPr>
                <w:color w:val="auto"/>
                <w:sz w:val="22"/>
                <w:szCs w:val="22"/>
              </w:rPr>
              <w:t>SA</w:t>
            </w:r>
          </w:p>
          <w:p w:rsidR="00D93AD2" w:rsidRPr="00A902A8" w:rsidRDefault="00D93AD2" w:rsidP="00E36D72">
            <w:pPr>
              <w:pStyle w:val="BodyA"/>
              <w:rPr>
                <w:color w:val="auto"/>
                <w:sz w:val="22"/>
                <w:szCs w:val="22"/>
              </w:rPr>
            </w:pPr>
          </w:p>
        </w:tc>
      </w:tr>
      <w:tr w:rsidR="00D56AA5"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3439D4">
            <w:pPr>
              <w:pStyle w:val="BodyA"/>
              <w:rPr>
                <w:color w:val="auto"/>
                <w:sz w:val="22"/>
                <w:szCs w:val="22"/>
              </w:rPr>
            </w:pPr>
            <w:r w:rsidRPr="00A902A8">
              <w:rPr>
                <w:rFonts w:eastAsia="Arial Unicode MS"/>
                <w:b/>
                <w:bCs/>
                <w:color w:val="auto"/>
                <w:sz w:val="22"/>
                <w:szCs w:val="22"/>
                <w:lang w:val="en-US"/>
              </w:rPr>
              <w:lastRenderedPageBreak/>
              <w:t>4</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65929" w:rsidRPr="00A902A8" w:rsidRDefault="006A2C3A" w:rsidP="002F2647">
            <w:pPr>
              <w:pStyle w:val="BodyA"/>
              <w:rPr>
                <w:b/>
                <w:color w:val="auto"/>
                <w:sz w:val="22"/>
                <w:szCs w:val="22"/>
              </w:rPr>
            </w:pPr>
            <w:r w:rsidRPr="00A902A8">
              <w:rPr>
                <w:b/>
                <w:color w:val="auto"/>
                <w:sz w:val="22"/>
                <w:szCs w:val="22"/>
              </w:rPr>
              <w:t>ECC Report</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0D7" w:rsidRPr="00A902A8" w:rsidRDefault="00B120D7">
            <w:pPr>
              <w:rPr>
                <w:rFonts w:ascii="Arial" w:hAnsi="Arial" w:cs="Arial"/>
                <w:sz w:val="22"/>
                <w:szCs w:val="22"/>
              </w:rPr>
            </w:pPr>
          </w:p>
        </w:tc>
      </w:tr>
      <w:tr w:rsidR="00FD7E9F"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D7E9F" w:rsidRPr="00A902A8" w:rsidRDefault="00FD7E9F">
            <w:pPr>
              <w:pStyle w:val="BodyA"/>
              <w:rPr>
                <w:rFonts w:eastAsia="Arial Unicode MS"/>
                <w:bCs/>
                <w:color w:val="auto"/>
                <w:sz w:val="22"/>
                <w:szCs w:val="22"/>
                <w:lang w:val="en-US"/>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6D72" w:rsidRPr="00A902A8" w:rsidRDefault="00E36D72" w:rsidP="002F2647">
            <w:pPr>
              <w:pStyle w:val="BodyA"/>
              <w:rPr>
                <w:rFonts w:eastAsia="Arial Unicode MS"/>
                <w:bCs/>
                <w:color w:val="auto"/>
                <w:sz w:val="22"/>
                <w:szCs w:val="22"/>
                <w:lang w:val="en-US"/>
              </w:rPr>
            </w:pPr>
            <w:r w:rsidRPr="00A902A8">
              <w:rPr>
                <w:rFonts w:eastAsia="Arial Unicode MS"/>
                <w:b/>
                <w:bCs/>
                <w:color w:val="auto"/>
                <w:sz w:val="22"/>
                <w:szCs w:val="22"/>
                <w:lang w:val="en-US"/>
              </w:rPr>
              <w:t>Action</w:t>
            </w:r>
            <w:r w:rsidRPr="00A902A8">
              <w:rPr>
                <w:rFonts w:eastAsia="Arial Unicode MS"/>
                <w:bCs/>
                <w:color w:val="auto"/>
                <w:sz w:val="22"/>
                <w:szCs w:val="22"/>
                <w:lang w:val="en-US"/>
              </w:rPr>
              <w:t>: SA to obtain an update of capital schemes for November meeting</w:t>
            </w:r>
          </w:p>
          <w:p w:rsidR="00E36D72" w:rsidRPr="000506DD" w:rsidRDefault="00E36D72" w:rsidP="002F2647">
            <w:pPr>
              <w:pStyle w:val="BodyA"/>
              <w:rPr>
                <w:rFonts w:eastAsia="Arial Unicode MS"/>
                <w:bCs/>
                <w:color w:val="000000" w:themeColor="text1"/>
                <w:sz w:val="22"/>
                <w:szCs w:val="22"/>
                <w:lang w:val="en-US"/>
              </w:rPr>
            </w:pPr>
          </w:p>
          <w:p w:rsidR="00E36D72" w:rsidRPr="000506DD" w:rsidRDefault="00E36D72" w:rsidP="002F2647">
            <w:pPr>
              <w:pStyle w:val="BodyA"/>
              <w:rPr>
                <w:rFonts w:eastAsia="Arial Unicode MS"/>
                <w:bCs/>
                <w:color w:val="000000" w:themeColor="text1"/>
                <w:sz w:val="22"/>
                <w:szCs w:val="22"/>
                <w:lang w:val="en-US"/>
              </w:rPr>
            </w:pPr>
            <w:r w:rsidRPr="000506DD">
              <w:rPr>
                <w:rFonts w:eastAsia="Arial Unicode MS"/>
                <w:bCs/>
                <w:color w:val="000000" w:themeColor="text1"/>
                <w:sz w:val="22"/>
                <w:szCs w:val="22"/>
                <w:lang w:val="en-US"/>
              </w:rPr>
              <w:t xml:space="preserve">There was discussion about the following </w:t>
            </w:r>
            <w:r w:rsidR="00804FBD" w:rsidRPr="000506DD">
              <w:rPr>
                <w:rFonts w:eastAsia="Arial Unicode MS"/>
                <w:bCs/>
                <w:color w:val="000000" w:themeColor="text1"/>
                <w:sz w:val="22"/>
                <w:szCs w:val="22"/>
                <w:lang w:val="en-US"/>
              </w:rPr>
              <w:t xml:space="preserve">Capital </w:t>
            </w:r>
            <w:r w:rsidRPr="000506DD">
              <w:rPr>
                <w:rFonts w:eastAsia="Arial Unicode MS"/>
                <w:bCs/>
                <w:color w:val="000000" w:themeColor="text1"/>
                <w:sz w:val="22"/>
                <w:szCs w:val="22"/>
                <w:lang w:val="en-US"/>
              </w:rPr>
              <w:t>schemes:</w:t>
            </w:r>
          </w:p>
          <w:p w:rsidR="00E36D72" w:rsidRPr="000506DD" w:rsidRDefault="00E36D72" w:rsidP="002F2647">
            <w:pPr>
              <w:pStyle w:val="BodyA"/>
              <w:rPr>
                <w:rFonts w:eastAsia="Arial Unicode MS"/>
                <w:bCs/>
                <w:color w:val="000000" w:themeColor="text1"/>
                <w:sz w:val="22"/>
                <w:szCs w:val="22"/>
                <w:lang w:val="en-US"/>
              </w:rPr>
            </w:pPr>
          </w:p>
          <w:p w:rsidR="00E36D72" w:rsidRPr="000506DD" w:rsidRDefault="00E36D72" w:rsidP="002F2647">
            <w:pPr>
              <w:pStyle w:val="BodyA"/>
              <w:rPr>
                <w:rFonts w:eastAsia="Arial Unicode MS"/>
                <w:b/>
                <w:bCs/>
                <w:color w:val="000000" w:themeColor="text1"/>
                <w:sz w:val="22"/>
                <w:szCs w:val="22"/>
                <w:lang w:val="en-US"/>
              </w:rPr>
            </w:pPr>
            <w:proofErr w:type="spellStart"/>
            <w:r w:rsidRPr="000506DD">
              <w:rPr>
                <w:rFonts w:eastAsia="Arial Unicode MS"/>
                <w:b/>
                <w:bCs/>
                <w:color w:val="000000" w:themeColor="text1"/>
                <w:sz w:val="22"/>
                <w:szCs w:val="22"/>
                <w:lang w:val="en-US"/>
              </w:rPr>
              <w:t>Wimbish</w:t>
            </w:r>
            <w:proofErr w:type="spellEnd"/>
            <w:r w:rsidRPr="000506DD">
              <w:rPr>
                <w:rFonts w:eastAsia="Arial Unicode MS"/>
                <w:b/>
                <w:bCs/>
                <w:color w:val="000000" w:themeColor="text1"/>
                <w:sz w:val="22"/>
                <w:szCs w:val="22"/>
                <w:lang w:val="en-US"/>
              </w:rPr>
              <w:t xml:space="preserve"> byway 98</w:t>
            </w:r>
          </w:p>
          <w:p w:rsidR="00E36D72" w:rsidRPr="000506DD" w:rsidRDefault="00E36D72" w:rsidP="002F2647">
            <w:pPr>
              <w:pStyle w:val="BodyA"/>
              <w:rPr>
                <w:rFonts w:eastAsia="Arial Unicode MS"/>
                <w:bCs/>
                <w:color w:val="000000" w:themeColor="text1"/>
                <w:sz w:val="22"/>
                <w:szCs w:val="22"/>
                <w:lang w:val="en-US"/>
              </w:rPr>
            </w:pPr>
            <w:r w:rsidRPr="000506DD">
              <w:rPr>
                <w:rFonts w:eastAsia="Arial Unicode MS"/>
                <w:bCs/>
                <w:color w:val="000000" w:themeColor="text1"/>
                <w:sz w:val="22"/>
                <w:szCs w:val="22"/>
                <w:lang w:val="en-US"/>
              </w:rPr>
              <w:t>VG said that we will accept the TTRO.  SA explained the idea is to get this surfaced and open all year round.  SA will check at Byway meeting next week.  It was noted it is two day</w:t>
            </w:r>
            <w:r w:rsidR="00E86B53" w:rsidRPr="000506DD">
              <w:rPr>
                <w:rFonts w:eastAsia="Arial Unicode MS"/>
                <w:bCs/>
                <w:color w:val="000000" w:themeColor="text1"/>
                <w:sz w:val="22"/>
                <w:szCs w:val="22"/>
                <w:lang w:val="en-US"/>
              </w:rPr>
              <w:t>’</w:t>
            </w:r>
            <w:r w:rsidRPr="000506DD">
              <w:rPr>
                <w:rFonts w:eastAsia="Arial Unicode MS"/>
                <w:bCs/>
                <w:color w:val="000000" w:themeColor="text1"/>
                <w:sz w:val="22"/>
                <w:szCs w:val="22"/>
                <w:lang w:val="en-US"/>
              </w:rPr>
              <w:t>s work and not a TTRO.</w:t>
            </w:r>
          </w:p>
          <w:p w:rsidR="00E36D72" w:rsidRPr="000506DD" w:rsidRDefault="00E36D72" w:rsidP="002F2647">
            <w:pPr>
              <w:pStyle w:val="BodyA"/>
              <w:rPr>
                <w:rFonts w:eastAsia="Arial Unicode MS"/>
                <w:bCs/>
                <w:color w:val="000000" w:themeColor="text1"/>
                <w:sz w:val="22"/>
                <w:szCs w:val="22"/>
                <w:lang w:val="en-US"/>
              </w:rPr>
            </w:pPr>
          </w:p>
          <w:p w:rsidR="00E36D72" w:rsidRPr="000506DD" w:rsidRDefault="00E36D72" w:rsidP="002F2647">
            <w:pPr>
              <w:pStyle w:val="BodyA"/>
              <w:rPr>
                <w:rFonts w:eastAsia="Arial Unicode MS"/>
                <w:b/>
                <w:bCs/>
                <w:color w:val="000000" w:themeColor="text1"/>
                <w:sz w:val="22"/>
                <w:szCs w:val="22"/>
                <w:lang w:val="en-US"/>
              </w:rPr>
            </w:pPr>
            <w:r w:rsidRPr="000506DD">
              <w:rPr>
                <w:rFonts w:eastAsia="Arial Unicode MS"/>
                <w:b/>
                <w:bCs/>
                <w:color w:val="000000" w:themeColor="text1"/>
                <w:sz w:val="22"/>
                <w:szCs w:val="22"/>
                <w:lang w:val="en-US"/>
              </w:rPr>
              <w:t>Wickham Bishops byway 10</w:t>
            </w:r>
          </w:p>
          <w:p w:rsidR="005C41E3" w:rsidRPr="000506DD" w:rsidRDefault="00E36D72" w:rsidP="002E45E3">
            <w:pPr>
              <w:pStyle w:val="BodyA"/>
              <w:suppressAutoHyphens/>
              <w:rPr>
                <w:rFonts w:eastAsia="Arial Unicode MS"/>
                <w:bCs/>
                <w:color w:val="000000" w:themeColor="text1"/>
                <w:sz w:val="22"/>
                <w:szCs w:val="22"/>
                <w:lang w:val="en-US"/>
              </w:rPr>
            </w:pPr>
            <w:r w:rsidRPr="000506DD">
              <w:rPr>
                <w:rFonts w:eastAsia="Arial Unicode MS"/>
                <w:bCs/>
                <w:color w:val="000000" w:themeColor="text1"/>
                <w:sz w:val="22"/>
                <w:szCs w:val="22"/>
                <w:lang w:val="en-US"/>
              </w:rPr>
              <w:t>This is located right in the middle of the village link</w:t>
            </w:r>
            <w:r w:rsidR="00E86B53" w:rsidRPr="000506DD">
              <w:rPr>
                <w:rFonts w:eastAsia="Arial Unicode MS"/>
                <w:bCs/>
                <w:color w:val="000000" w:themeColor="text1"/>
                <w:sz w:val="22"/>
                <w:szCs w:val="22"/>
                <w:lang w:val="en-US"/>
              </w:rPr>
              <w:t>ed</w:t>
            </w:r>
            <w:r w:rsidRPr="000506DD">
              <w:rPr>
                <w:rFonts w:eastAsia="Arial Unicode MS"/>
                <w:bCs/>
                <w:color w:val="000000" w:themeColor="text1"/>
                <w:sz w:val="22"/>
                <w:szCs w:val="22"/>
                <w:lang w:val="en-US"/>
              </w:rPr>
              <w:t xml:space="preserve"> with the doctor’s surgery.</w:t>
            </w:r>
            <w:r w:rsidR="005C41E3" w:rsidRPr="000506DD">
              <w:rPr>
                <w:rFonts w:eastAsia="Arial Unicode MS"/>
                <w:bCs/>
                <w:color w:val="000000" w:themeColor="text1"/>
                <w:sz w:val="22"/>
                <w:szCs w:val="22"/>
                <w:lang w:val="en-US"/>
              </w:rPr>
              <w:t xml:space="preserve">  Bla</w:t>
            </w:r>
            <w:r w:rsidRPr="000506DD">
              <w:rPr>
                <w:rFonts w:eastAsia="Arial Unicode MS"/>
                <w:bCs/>
                <w:color w:val="000000" w:themeColor="text1"/>
                <w:sz w:val="22"/>
                <w:szCs w:val="22"/>
                <w:lang w:val="en-US"/>
              </w:rPr>
              <w:t>ck top surfacing is required.</w:t>
            </w:r>
          </w:p>
          <w:p w:rsidR="005C41E3" w:rsidRPr="000506DD" w:rsidRDefault="005C41E3" w:rsidP="002F2647">
            <w:pPr>
              <w:pStyle w:val="BodyA"/>
              <w:rPr>
                <w:rFonts w:eastAsia="Arial Unicode MS"/>
                <w:bCs/>
                <w:color w:val="000000" w:themeColor="text1"/>
                <w:sz w:val="22"/>
                <w:szCs w:val="22"/>
                <w:lang w:val="en-US"/>
              </w:rPr>
            </w:pPr>
          </w:p>
          <w:p w:rsidR="005C41E3" w:rsidRPr="000506DD" w:rsidRDefault="005C41E3" w:rsidP="002F2647">
            <w:pPr>
              <w:pStyle w:val="BodyA"/>
              <w:rPr>
                <w:rFonts w:eastAsia="Arial Unicode MS"/>
                <w:bCs/>
                <w:color w:val="000000" w:themeColor="text1"/>
                <w:sz w:val="22"/>
                <w:szCs w:val="22"/>
                <w:lang w:val="en-US"/>
              </w:rPr>
            </w:pPr>
          </w:p>
          <w:p w:rsidR="005C41E3" w:rsidRPr="000506DD" w:rsidRDefault="005C41E3" w:rsidP="002F2647">
            <w:pPr>
              <w:pStyle w:val="BodyA"/>
              <w:rPr>
                <w:rFonts w:eastAsia="Arial Unicode MS"/>
                <w:bCs/>
                <w:color w:val="000000" w:themeColor="text1"/>
                <w:sz w:val="22"/>
                <w:szCs w:val="22"/>
                <w:lang w:val="en-US"/>
              </w:rPr>
            </w:pPr>
            <w:r w:rsidRPr="000506DD">
              <w:rPr>
                <w:rFonts w:eastAsia="Arial Unicode MS"/>
                <w:bCs/>
                <w:color w:val="000000" w:themeColor="text1"/>
                <w:sz w:val="22"/>
                <w:szCs w:val="22"/>
                <w:lang w:val="en-US"/>
              </w:rPr>
              <w:t>SA reported about vacancies</w:t>
            </w:r>
            <w:r w:rsidR="00804FBD" w:rsidRPr="000506DD">
              <w:rPr>
                <w:rFonts w:eastAsia="Arial Unicode MS"/>
                <w:bCs/>
                <w:color w:val="000000" w:themeColor="text1"/>
                <w:sz w:val="22"/>
                <w:szCs w:val="22"/>
                <w:lang w:val="en-US"/>
              </w:rPr>
              <w:t xml:space="preserve"> in the inspection team</w:t>
            </w:r>
            <w:r w:rsidRPr="000506DD">
              <w:rPr>
                <w:rFonts w:eastAsia="Arial Unicode MS"/>
                <w:bCs/>
                <w:color w:val="000000" w:themeColor="text1"/>
                <w:sz w:val="22"/>
                <w:szCs w:val="22"/>
                <w:lang w:val="en-US"/>
              </w:rPr>
              <w:t xml:space="preserve">.  There are preferred candidates in the interview process but </w:t>
            </w:r>
            <w:r w:rsidR="000506DD" w:rsidRPr="000506DD">
              <w:rPr>
                <w:rFonts w:eastAsia="Arial Unicode MS"/>
                <w:bCs/>
                <w:color w:val="000000" w:themeColor="text1"/>
                <w:sz w:val="22"/>
                <w:szCs w:val="22"/>
                <w:lang w:val="en-US"/>
              </w:rPr>
              <w:t>it is not known</w:t>
            </w:r>
            <w:r w:rsidRPr="000506DD">
              <w:rPr>
                <w:rFonts w:eastAsia="Arial Unicode MS"/>
                <w:bCs/>
                <w:color w:val="000000" w:themeColor="text1"/>
                <w:sz w:val="22"/>
                <w:szCs w:val="22"/>
                <w:lang w:val="en-US"/>
              </w:rPr>
              <w:t xml:space="preserve"> when appointments will be made as there has been a delay.</w:t>
            </w:r>
            <w:r w:rsidR="00C02D6E" w:rsidRPr="000506DD">
              <w:rPr>
                <w:rFonts w:eastAsia="Arial Unicode MS"/>
                <w:bCs/>
                <w:color w:val="000000" w:themeColor="text1"/>
                <w:sz w:val="22"/>
                <w:szCs w:val="22"/>
                <w:lang w:val="en-US"/>
              </w:rPr>
              <w:t xml:space="preserve">  </w:t>
            </w:r>
          </w:p>
          <w:p w:rsidR="00C02D6E" w:rsidRPr="000506DD" w:rsidRDefault="00C02D6E" w:rsidP="002F2647">
            <w:pPr>
              <w:pStyle w:val="BodyA"/>
              <w:rPr>
                <w:rFonts w:eastAsia="Arial Unicode MS"/>
                <w:bCs/>
                <w:color w:val="000000" w:themeColor="text1"/>
                <w:sz w:val="22"/>
                <w:szCs w:val="22"/>
                <w:lang w:val="en-US"/>
              </w:rPr>
            </w:pPr>
          </w:p>
          <w:p w:rsidR="00C02D6E" w:rsidRPr="000506DD" w:rsidRDefault="00C02D6E" w:rsidP="002F2647">
            <w:pPr>
              <w:pStyle w:val="BodyA"/>
              <w:rPr>
                <w:rFonts w:eastAsia="Arial Unicode MS"/>
                <w:bCs/>
                <w:color w:val="000000" w:themeColor="text1"/>
                <w:sz w:val="22"/>
                <w:szCs w:val="22"/>
                <w:lang w:val="en-US"/>
              </w:rPr>
            </w:pPr>
            <w:r w:rsidRPr="000506DD">
              <w:rPr>
                <w:rFonts w:eastAsia="Arial Unicode MS"/>
                <w:b/>
                <w:bCs/>
                <w:color w:val="000000" w:themeColor="text1"/>
                <w:sz w:val="22"/>
                <w:szCs w:val="22"/>
                <w:lang w:val="en-US"/>
              </w:rPr>
              <w:t>Action</w:t>
            </w:r>
            <w:r w:rsidRPr="000506DD">
              <w:rPr>
                <w:rFonts w:eastAsia="Arial Unicode MS"/>
                <w:bCs/>
                <w:color w:val="000000" w:themeColor="text1"/>
                <w:sz w:val="22"/>
                <w:szCs w:val="22"/>
                <w:lang w:val="en-US"/>
              </w:rPr>
              <w:t xml:space="preserve">: KE proposed to draft a formal letter to Cllr Kevin Bentley regarding the longstanding vacancies of inspectors.  </w:t>
            </w:r>
          </w:p>
          <w:p w:rsidR="00C02D6E" w:rsidRDefault="00C02D6E" w:rsidP="002F2647">
            <w:pPr>
              <w:pStyle w:val="BodyA"/>
              <w:rPr>
                <w:rFonts w:eastAsia="Arial Unicode MS"/>
                <w:bCs/>
                <w:color w:val="auto"/>
                <w:sz w:val="22"/>
                <w:szCs w:val="22"/>
                <w:lang w:val="en-US"/>
              </w:rPr>
            </w:pPr>
          </w:p>
          <w:p w:rsidR="00C02D6E" w:rsidRPr="00A902A8" w:rsidRDefault="00C02D6E" w:rsidP="002F2647">
            <w:pPr>
              <w:pStyle w:val="BodyA"/>
              <w:rPr>
                <w:rFonts w:eastAsia="Arial Unicode MS"/>
                <w:bCs/>
                <w:color w:val="auto"/>
                <w:sz w:val="22"/>
                <w:szCs w:val="22"/>
                <w:lang w:val="en-US"/>
              </w:rPr>
            </w:pPr>
            <w:r w:rsidRPr="00A902A8">
              <w:rPr>
                <w:rFonts w:eastAsia="Arial Unicode MS"/>
                <w:bCs/>
                <w:color w:val="auto"/>
                <w:sz w:val="22"/>
                <w:szCs w:val="22"/>
                <w:lang w:val="en-US"/>
              </w:rPr>
              <w:lastRenderedPageBreak/>
              <w:t xml:space="preserve">KE expressed concern about cutting schedules. </w:t>
            </w:r>
            <w:r w:rsidR="00883609" w:rsidRPr="00A902A8">
              <w:rPr>
                <w:rFonts w:eastAsia="Arial Unicode MS"/>
                <w:bCs/>
                <w:color w:val="auto"/>
                <w:sz w:val="22"/>
                <w:szCs w:val="22"/>
                <w:lang w:val="en-US"/>
              </w:rPr>
              <w:t>ECC could o</w:t>
            </w:r>
            <w:r w:rsidRPr="00A902A8">
              <w:rPr>
                <w:rFonts w:eastAsia="Arial Unicode MS"/>
                <w:bCs/>
                <w:color w:val="auto"/>
                <w:sz w:val="22"/>
                <w:szCs w:val="22"/>
                <w:lang w:val="en-US"/>
              </w:rPr>
              <w:t>nly</w:t>
            </w:r>
            <w:r w:rsidR="00883609" w:rsidRPr="00A902A8">
              <w:rPr>
                <w:rFonts w:eastAsia="Arial Unicode MS"/>
                <w:bCs/>
                <w:color w:val="auto"/>
                <w:sz w:val="22"/>
                <w:szCs w:val="22"/>
                <w:lang w:val="en-US"/>
              </w:rPr>
              <w:t xml:space="preserve"> confirm</w:t>
            </w:r>
            <w:r w:rsidRPr="00A902A8">
              <w:rPr>
                <w:rFonts w:eastAsia="Arial Unicode MS"/>
                <w:bCs/>
                <w:color w:val="auto"/>
                <w:sz w:val="22"/>
                <w:szCs w:val="22"/>
                <w:lang w:val="en-US"/>
              </w:rPr>
              <w:t xml:space="preserve"> two districts had been done and there are 11 districts in Essex.  </w:t>
            </w:r>
            <w:r w:rsidR="00883609" w:rsidRPr="00A902A8">
              <w:rPr>
                <w:rFonts w:eastAsia="Arial Unicode MS"/>
                <w:bCs/>
                <w:color w:val="auto"/>
                <w:sz w:val="22"/>
                <w:szCs w:val="22"/>
                <w:lang w:val="en-US"/>
              </w:rPr>
              <w:t xml:space="preserve">SA agreed that information from the contractors undertaking the cutting could be improved. </w:t>
            </w:r>
          </w:p>
          <w:p w:rsidR="000A317B" w:rsidRPr="00A902A8" w:rsidRDefault="000A317B" w:rsidP="002F2647">
            <w:pPr>
              <w:pStyle w:val="BodyA"/>
              <w:rPr>
                <w:rFonts w:eastAsia="Arial Unicode MS"/>
                <w:bCs/>
                <w:color w:val="auto"/>
                <w:sz w:val="22"/>
                <w:szCs w:val="22"/>
                <w:lang w:val="en-US"/>
              </w:rPr>
            </w:pPr>
            <w:r w:rsidRPr="00A902A8">
              <w:rPr>
                <w:rFonts w:eastAsia="Arial Unicode MS"/>
                <w:b/>
                <w:bCs/>
                <w:color w:val="auto"/>
                <w:sz w:val="22"/>
                <w:szCs w:val="22"/>
                <w:lang w:val="en-US"/>
              </w:rPr>
              <w:t>Action</w:t>
            </w:r>
            <w:r w:rsidRPr="00A902A8">
              <w:rPr>
                <w:rFonts w:eastAsia="Arial Unicode MS"/>
                <w:bCs/>
                <w:color w:val="auto"/>
                <w:sz w:val="22"/>
                <w:szCs w:val="22"/>
                <w:lang w:val="en-US"/>
              </w:rPr>
              <w:t>:  KE to ask for a status report.  SA to send the latest information at the end of August.</w:t>
            </w:r>
          </w:p>
          <w:p w:rsidR="000A317B" w:rsidRPr="00A902A8" w:rsidRDefault="000A317B" w:rsidP="002F2647">
            <w:pPr>
              <w:pStyle w:val="BodyA"/>
              <w:rPr>
                <w:rFonts w:eastAsia="Arial Unicode MS"/>
                <w:bCs/>
                <w:color w:val="auto"/>
                <w:sz w:val="22"/>
                <w:szCs w:val="22"/>
                <w:lang w:val="en-US"/>
              </w:rPr>
            </w:pPr>
          </w:p>
          <w:p w:rsidR="000A317B" w:rsidRPr="00A902A8" w:rsidRDefault="000A317B" w:rsidP="002F2647">
            <w:pPr>
              <w:pStyle w:val="BodyA"/>
              <w:rPr>
                <w:rFonts w:eastAsia="Arial Unicode MS"/>
                <w:bCs/>
                <w:color w:val="auto"/>
                <w:sz w:val="22"/>
                <w:szCs w:val="22"/>
                <w:lang w:val="en-US"/>
              </w:rPr>
            </w:pPr>
            <w:r w:rsidRPr="00A902A8">
              <w:rPr>
                <w:rFonts w:eastAsia="Arial Unicode MS"/>
                <w:bCs/>
                <w:color w:val="auto"/>
                <w:sz w:val="22"/>
                <w:szCs w:val="22"/>
                <w:lang w:val="en-US"/>
              </w:rPr>
              <w:t>If situation is still unsatisfactory at the end of August, then a formal letter will be required</w:t>
            </w:r>
            <w:r w:rsidR="00883609" w:rsidRPr="00A902A8">
              <w:rPr>
                <w:rFonts w:eastAsia="Arial Unicode MS"/>
                <w:bCs/>
                <w:color w:val="auto"/>
                <w:sz w:val="22"/>
                <w:szCs w:val="22"/>
                <w:lang w:val="en-US"/>
              </w:rPr>
              <w:t>.</w:t>
            </w:r>
          </w:p>
          <w:p w:rsidR="000A317B" w:rsidRPr="00A902A8" w:rsidRDefault="000A317B" w:rsidP="002F2647">
            <w:pPr>
              <w:pStyle w:val="BodyA"/>
              <w:rPr>
                <w:rFonts w:eastAsia="Arial Unicode MS"/>
                <w:bCs/>
                <w:color w:val="auto"/>
                <w:sz w:val="22"/>
                <w:szCs w:val="22"/>
                <w:lang w:val="en-US"/>
              </w:rPr>
            </w:pPr>
          </w:p>
          <w:p w:rsidR="000A317B" w:rsidRPr="00A902A8" w:rsidRDefault="00883609" w:rsidP="002F2647">
            <w:pPr>
              <w:pStyle w:val="BodyA"/>
              <w:rPr>
                <w:rFonts w:eastAsia="Arial Unicode MS"/>
                <w:bCs/>
                <w:color w:val="auto"/>
                <w:sz w:val="22"/>
                <w:szCs w:val="22"/>
                <w:lang w:val="en-US"/>
              </w:rPr>
            </w:pPr>
            <w:r w:rsidRPr="00A902A8">
              <w:rPr>
                <w:rFonts w:eastAsia="Arial Unicode MS"/>
                <w:bCs/>
                <w:color w:val="auto"/>
                <w:sz w:val="22"/>
                <w:szCs w:val="22"/>
                <w:lang w:val="en-US"/>
              </w:rPr>
              <w:t xml:space="preserve">ED asked about locally promoted walks and the maintenance that they receive, </w:t>
            </w:r>
            <w:proofErr w:type="spellStart"/>
            <w:r w:rsidRPr="00A902A8">
              <w:rPr>
                <w:rFonts w:eastAsia="Arial Unicode MS"/>
                <w:bCs/>
                <w:color w:val="auto"/>
                <w:sz w:val="22"/>
                <w:szCs w:val="22"/>
                <w:lang w:val="en-US"/>
              </w:rPr>
              <w:t>Basildon</w:t>
            </w:r>
            <w:proofErr w:type="spellEnd"/>
            <w:r w:rsidRPr="00A902A8">
              <w:rPr>
                <w:rFonts w:eastAsia="Arial Unicode MS"/>
                <w:bCs/>
                <w:color w:val="auto"/>
                <w:sz w:val="22"/>
                <w:szCs w:val="22"/>
                <w:lang w:val="en-US"/>
              </w:rPr>
              <w:t xml:space="preserve"> Council promote</w:t>
            </w:r>
            <w:r w:rsidR="000A317B" w:rsidRPr="00A902A8">
              <w:rPr>
                <w:rFonts w:eastAsia="Arial Unicode MS"/>
                <w:bCs/>
                <w:color w:val="auto"/>
                <w:sz w:val="22"/>
                <w:szCs w:val="22"/>
                <w:lang w:val="en-US"/>
              </w:rPr>
              <w:t xml:space="preserve"> a circular walk.  There are new signs and wondered if </w:t>
            </w:r>
            <w:r w:rsidRPr="00A902A8">
              <w:rPr>
                <w:rFonts w:eastAsia="Arial Unicode MS"/>
                <w:bCs/>
                <w:color w:val="auto"/>
                <w:sz w:val="22"/>
                <w:szCs w:val="22"/>
                <w:lang w:val="en-US"/>
              </w:rPr>
              <w:t xml:space="preserve">extra </w:t>
            </w:r>
            <w:r w:rsidR="000A317B" w:rsidRPr="00A902A8">
              <w:rPr>
                <w:rFonts w:eastAsia="Arial Unicode MS"/>
                <w:bCs/>
                <w:color w:val="auto"/>
                <w:sz w:val="22"/>
                <w:szCs w:val="22"/>
                <w:lang w:val="en-US"/>
              </w:rPr>
              <w:t xml:space="preserve">cutting is done </w:t>
            </w:r>
            <w:r w:rsidRPr="00A902A8">
              <w:rPr>
                <w:rFonts w:eastAsia="Arial Unicode MS"/>
                <w:bCs/>
                <w:color w:val="auto"/>
                <w:sz w:val="22"/>
                <w:szCs w:val="22"/>
                <w:lang w:val="en-US"/>
              </w:rPr>
              <w:t>on these routes?</w:t>
            </w:r>
            <w:r w:rsidR="000A317B" w:rsidRPr="00A902A8">
              <w:rPr>
                <w:rFonts w:eastAsia="Arial Unicode MS"/>
                <w:bCs/>
                <w:color w:val="auto"/>
                <w:sz w:val="22"/>
                <w:szCs w:val="22"/>
                <w:lang w:val="en-US"/>
              </w:rPr>
              <w:t xml:space="preserve">  SA commented that villages and councils are encouraged to </w:t>
            </w:r>
            <w:r w:rsidRPr="00A902A8">
              <w:rPr>
                <w:rFonts w:eastAsia="Arial Unicode MS"/>
                <w:bCs/>
                <w:color w:val="auto"/>
                <w:sz w:val="22"/>
                <w:szCs w:val="22"/>
                <w:lang w:val="en-US"/>
              </w:rPr>
              <w:t xml:space="preserve">consider the maintenance if they are to </w:t>
            </w:r>
            <w:r w:rsidR="000A317B" w:rsidRPr="00A902A8">
              <w:rPr>
                <w:rFonts w:eastAsia="Arial Unicode MS"/>
                <w:bCs/>
                <w:color w:val="auto"/>
                <w:sz w:val="22"/>
                <w:szCs w:val="22"/>
                <w:lang w:val="en-US"/>
              </w:rPr>
              <w:t>promote</w:t>
            </w:r>
            <w:r w:rsidRPr="00A902A8">
              <w:rPr>
                <w:rFonts w:eastAsia="Arial Unicode MS"/>
                <w:bCs/>
                <w:color w:val="auto"/>
                <w:sz w:val="22"/>
                <w:szCs w:val="22"/>
                <w:lang w:val="en-US"/>
              </w:rPr>
              <w:t xml:space="preserve"> a circular route</w:t>
            </w:r>
            <w:r w:rsidR="000A317B" w:rsidRPr="00A902A8">
              <w:rPr>
                <w:rFonts w:eastAsia="Arial Unicode MS"/>
                <w:bCs/>
                <w:color w:val="auto"/>
                <w:sz w:val="22"/>
                <w:szCs w:val="22"/>
                <w:lang w:val="en-US"/>
              </w:rPr>
              <w:t>.</w:t>
            </w:r>
          </w:p>
          <w:p w:rsidR="00E86B53" w:rsidRPr="00A902A8" w:rsidRDefault="00E86B53" w:rsidP="000506DD">
            <w:pPr>
              <w:pStyle w:val="BodyA"/>
              <w:rPr>
                <w:rFonts w:eastAsia="Arial Unicode MS"/>
                <w:bCs/>
                <w:color w:val="auto"/>
                <w:sz w:val="22"/>
                <w:szCs w:val="22"/>
                <w:lang w:val="en-US"/>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36D72" w:rsidRPr="00A902A8" w:rsidRDefault="00E36D72">
            <w:pPr>
              <w:rPr>
                <w:rFonts w:ascii="Arial" w:hAnsi="Arial" w:cs="Arial"/>
                <w:sz w:val="22"/>
                <w:szCs w:val="22"/>
              </w:rPr>
            </w:pPr>
            <w:r w:rsidRPr="00A902A8">
              <w:rPr>
                <w:rFonts w:ascii="Arial" w:hAnsi="Arial" w:cs="Arial"/>
                <w:sz w:val="22"/>
                <w:szCs w:val="22"/>
              </w:rPr>
              <w:lastRenderedPageBreak/>
              <w:t>SA</w:t>
            </w: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p>
          <w:p w:rsidR="00C02D6E" w:rsidRPr="00A902A8" w:rsidRDefault="00C02D6E">
            <w:pPr>
              <w:rPr>
                <w:rFonts w:ascii="Arial" w:hAnsi="Arial" w:cs="Arial"/>
                <w:sz w:val="22"/>
                <w:szCs w:val="22"/>
              </w:rPr>
            </w:pPr>
            <w:r w:rsidRPr="00A902A8">
              <w:rPr>
                <w:rFonts w:ascii="Arial" w:hAnsi="Arial" w:cs="Arial"/>
                <w:sz w:val="22"/>
                <w:szCs w:val="22"/>
              </w:rPr>
              <w:t>KE</w:t>
            </w:r>
          </w:p>
          <w:p w:rsidR="000A317B" w:rsidRPr="00A902A8" w:rsidRDefault="000A317B">
            <w:pPr>
              <w:rPr>
                <w:rFonts w:ascii="Arial" w:hAnsi="Arial" w:cs="Arial"/>
                <w:sz w:val="22"/>
                <w:szCs w:val="22"/>
              </w:rPr>
            </w:pPr>
          </w:p>
          <w:p w:rsidR="000A317B" w:rsidRPr="00A902A8" w:rsidRDefault="000A317B">
            <w:pPr>
              <w:rPr>
                <w:rFonts w:ascii="Arial" w:hAnsi="Arial" w:cs="Arial"/>
                <w:sz w:val="22"/>
                <w:szCs w:val="22"/>
              </w:rPr>
            </w:pPr>
          </w:p>
          <w:p w:rsidR="000A317B" w:rsidRPr="00A902A8" w:rsidRDefault="000A317B">
            <w:pPr>
              <w:rPr>
                <w:rFonts w:ascii="Arial" w:hAnsi="Arial" w:cs="Arial"/>
                <w:sz w:val="22"/>
                <w:szCs w:val="22"/>
              </w:rPr>
            </w:pPr>
          </w:p>
          <w:p w:rsidR="00E86B53" w:rsidRPr="00A902A8" w:rsidRDefault="00E86B53">
            <w:pPr>
              <w:rPr>
                <w:rFonts w:ascii="Arial" w:hAnsi="Arial" w:cs="Arial"/>
                <w:sz w:val="22"/>
                <w:szCs w:val="22"/>
              </w:rPr>
            </w:pPr>
          </w:p>
          <w:p w:rsidR="00883609" w:rsidRDefault="00883609">
            <w:pPr>
              <w:rPr>
                <w:rFonts w:ascii="Arial" w:hAnsi="Arial" w:cs="Arial"/>
                <w:sz w:val="22"/>
                <w:szCs w:val="22"/>
              </w:rPr>
            </w:pPr>
          </w:p>
          <w:p w:rsidR="000506DD" w:rsidRDefault="000506DD">
            <w:pPr>
              <w:rPr>
                <w:rFonts w:ascii="Arial" w:hAnsi="Arial" w:cs="Arial"/>
                <w:sz w:val="22"/>
                <w:szCs w:val="22"/>
              </w:rPr>
            </w:pPr>
          </w:p>
          <w:p w:rsidR="000A317B" w:rsidRPr="00A902A8" w:rsidRDefault="000A317B">
            <w:pPr>
              <w:rPr>
                <w:rFonts w:ascii="Arial" w:hAnsi="Arial" w:cs="Arial"/>
                <w:sz w:val="22"/>
                <w:szCs w:val="22"/>
              </w:rPr>
            </w:pPr>
            <w:r w:rsidRPr="00A902A8">
              <w:rPr>
                <w:rFonts w:ascii="Arial" w:hAnsi="Arial" w:cs="Arial"/>
                <w:sz w:val="22"/>
                <w:szCs w:val="22"/>
              </w:rPr>
              <w:t>KE/SA</w:t>
            </w: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p w:rsidR="00883609" w:rsidRPr="00A902A8" w:rsidRDefault="00883609">
            <w:pPr>
              <w:rPr>
                <w:rFonts w:ascii="Arial" w:hAnsi="Arial" w:cs="Arial"/>
                <w:sz w:val="22"/>
                <w:szCs w:val="22"/>
              </w:rPr>
            </w:pPr>
          </w:p>
          <w:p w:rsidR="007357F7" w:rsidRPr="00A902A8" w:rsidRDefault="007357F7">
            <w:pPr>
              <w:rPr>
                <w:rFonts w:ascii="Arial" w:hAnsi="Arial" w:cs="Arial"/>
                <w:sz w:val="22"/>
                <w:szCs w:val="22"/>
              </w:rPr>
            </w:pPr>
          </w:p>
          <w:p w:rsidR="007357F7" w:rsidRPr="00A902A8" w:rsidRDefault="007357F7">
            <w:pPr>
              <w:rPr>
                <w:rFonts w:ascii="Arial" w:hAnsi="Arial" w:cs="Arial"/>
                <w:sz w:val="22"/>
                <w:szCs w:val="22"/>
              </w:rPr>
            </w:pPr>
          </w:p>
        </w:tc>
      </w:tr>
      <w:tr w:rsidR="00277EFD"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pStyle w:val="BodyA"/>
              <w:rPr>
                <w:rFonts w:eastAsia="Arial Unicode MS"/>
                <w:b/>
                <w:bCs/>
                <w:color w:val="auto"/>
                <w:sz w:val="22"/>
                <w:szCs w:val="22"/>
                <w:lang w:val="en-US"/>
              </w:rPr>
            </w:pPr>
            <w:r w:rsidRPr="00A902A8">
              <w:rPr>
                <w:rFonts w:eastAsia="Arial Unicode MS"/>
                <w:b/>
                <w:bCs/>
                <w:color w:val="auto"/>
                <w:sz w:val="22"/>
                <w:szCs w:val="22"/>
                <w:lang w:val="en-US"/>
              </w:rPr>
              <w:lastRenderedPageBreak/>
              <w:t>5</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D042BD" w:rsidP="002F2647">
            <w:pPr>
              <w:pStyle w:val="BodyA"/>
              <w:rPr>
                <w:color w:val="auto"/>
                <w:sz w:val="22"/>
                <w:szCs w:val="22"/>
              </w:rPr>
            </w:pPr>
            <w:r w:rsidRPr="00A902A8">
              <w:rPr>
                <w:b/>
                <w:color w:val="auto"/>
                <w:sz w:val="22"/>
                <w:szCs w:val="22"/>
              </w:rPr>
              <w:t>England Coast Path - Funding</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r>
      <w:tr w:rsidR="00277EFD" w:rsidRPr="00A902A8" w:rsidTr="002D39E9">
        <w:trPr>
          <w:trHeight w:val="1739"/>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42C89" w:rsidRPr="000506DD" w:rsidRDefault="00842C89" w:rsidP="002E45E3">
            <w:pPr>
              <w:pStyle w:val="BodyA"/>
              <w:suppressAutoHyphens/>
              <w:rPr>
                <w:color w:val="000000" w:themeColor="text1"/>
                <w:sz w:val="22"/>
                <w:szCs w:val="22"/>
              </w:rPr>
            </w:pPr>
          </w:p>
          <w:p w:rsidR="00842C89" w:rsidRPr="000506DD" w:rsidRDefault="00883609" w:rsidP="002E45E3">
            <w:pPr>
              <w:pStyle w:val="BodyA"/>
              <w:suppressAutoHyphens/>
              <w:rPr>
                <w:color w:val="000000" w:themeColor="text1"/>
                <w:sz w:val="22"/>
                <w:szCs w:val="22"/>
              </w:rPr>
            </w:pPr>
            <w:r w:rsidRPr="000506DD">
              <w:rPr>
                <w:color w:val="000000" w:themeColor="text1"/>
                <w:sz w:val="22"/>
                <w:szCs w:val="22"/>
              </w:rPr>
              <w:t>SA confirmed that ECC c</w:t>
            </w:r>
            <w:r w:rsidR="007357F7" w:rsidRPr="000506DD">
              <w:rPr>
                <w:color w:val="000000" w:themeColor="text1"/>
                <w:sz w:val="22"/>
                <w:szCs w:val="22"/>
              </w:rPr>
              <w:t xml:space="preserve">an apply for grants to establish paths and </w:t>
            </w:r>
            <w:r w:rsidRPr="000506DD">
              <w:rPr>
                <w:color w:val="000000" w:themeColor="text1"/>
                <w:sz w:val="22"/>
                <w:szCs w:val="22"/>
              </w:rPr>
              <w:t xml:space="preserve">for </w:t>
            </w:r>
            <w:r w:rsidR="007357F7" w:rsidRPr="000506DD">
              <w:rPr>
                <w:color w:val="000000" w:themeColor="text1"/>
                <w:sz w:val="22"/>
                <w:szCs w:val="22"/>
              </w:rPr>
              <w:t xml:space="preserve">maintaining paths.  Currently </w:t>
            </w:r>
            <w:r w:rsidR="00842C89" w:rsidRPr="000506DD">
              <w:rPr>
                <w:color w:val="000000" w:themeColor="text1"/>
                <w:sz w:val="22"/>
                <w:szCs w:val="22"/>
              </w:rPr>
              <w:t xml:space="preserve">Natural England (NE) </w:t>
            </w:r>
            <w:r w:rsidR="007357F7" w:rsidRPr="000506DD">
              <w:rPr>
                <w:color w:val="000000" w:themeColor="text1"/>
                <w:sz w:val="22"/>
                <w:szCs w:val="22"/>
              </w:rPr>
              <w:t>have RDP</w:t>
            </w:r>
            <w:r w:rsidRPr="000506DD">
              <w:rPr>
                <w:color w:val="000000" w:themeColor="text1"/>
                <w:sz w:val="22"/>
                <w:szCs w:val="22"/>
              </w:rPr>
              <w:t>E</w:t>
            </w:r>
            <w:r w:rsidR="007357F7" w:rsidRPr="000506DD">
              <w:rPr>
                <w:color w:val="000000" w:themeColor="text1"/>
                <w:sz w:val="22"/>
                <w:szCs w:val="22"/>
              </w:rPr>
              <w:t xml:space="preserve"> funding fr</w:t>
            </w:r>
            <w:r w:rsidRPr="000506DD">
              <w:rPr>
                <w:color w:val="000000" w:themeColor="text1"/>
                <w:sz w:val="22"/>
                <w:szCs w:val="22"/>
              </w:rPr>
              <w:t>om Europe to support establishment</w:t>
            </w:r>
            <w:r w:rsidR="007357F7" w:rsidRPr="000506DD">
              <w:rPr>
                <w:color w:val="000000" w:themeColor="text1"/>
                <w:sz w:val="22"/>
                <w:szCs w:val="22"/>
              </w:rPr>
              <w:t xml:space="preserve"> works approved by the Secretary of State.  SA has not made an application yet.  It was important to note that this country will be leaving Europe in a few months’ time and there will be a whole new way of funding and therefore undecided at the moment whether to seek European funding because of the amount of work and resource required to put into this.  SA is seeking guidance from Essex</w:t>
            </w:r>
            <w:r w:rsidRPr="000506DD">
              <w:rPr>
                <w:color w:val="000000" w:themeColor="text1"/>
                <w:sz w:val="22"/>
                <w:szCs w:val="22"/>
              </w:rPr>
              <w:t xml:space="preserve"> CC</w:t>
            </w:r>
            <w:r w:rsidR="007357F7" w:rsidRPr="000506DD">
              <w:rPr>
                <w:color w:val="000000" w:themeColor="text1"/>
                <w:sz w:val="22"/>
                <w:szCs w:val="22"/>
              </w:rPr>
              <w:t xml:space="preserve">. </w:t>
            </w:r>
            <w:r w:rsidR="00842C89" w:rsidRPr="000506DD">
              <w:rPr>
                <w:color w:val="000000" w:themeColor="text1"/>
                <w:sz w:val="22"/>
                <w:szCs w:val="22"/>
              </w:rPr>
              <w:t xml:space="preserve"> SD informed that it was possible to apply for funding for maintenance for up to 75% of the cost from Natural England.  </w:t>
            </w:r>
          </w:p>
          <w:p w:rsidR="00842C89" w:rsidRPr="000506DD" w:rsidRDefault="00842C89" w:rsidP="002E45E3">
            <w:pPr>
              <w:pStyle w:val="BodyA"/>
              <w:suppressAutoHyphens/>
              <w:rPr>
                <w:color w:val="000000" w:themeColor="text1"/>
                <w:sz w:val="22"/>
                <w:szCs w:val="22"/>
              </w:rPr>
            </w:pPr>
          </w:p>
          <w:p w:rsidR="00842C89" w:rsidRPr="000506DD" w:rsidRDefault="00883609" w:rsidP="002E45E3">
            <w:pPr>
              <w:pStyle w:val="BodyA"/>
              <w:suppressAutoHyphens/>
              <w:rPr>
                <w:color w:val="000000" w:themeColor="text1"/>
                <w:sz w:val="22"/>
                <w:szCs w:val="22"/>
              </w:rPr>
            </w:pPr>
            <w:r w:rsidRPr="000506DD">
              <w:rPr>
                <w:color w:val="000000" w:themeColor="text1"/>
                <w:sz w:val="22"/>
                <w:szCs w:val="22"/>
              </w:rPr>
              <w:t>Also a</w:t>
            </w:r>
            <w:r w:rsidR="007357F7" w:rsidRPr="000506DD">
              <w:rPr>
                <w:color w:val="000000" w:themeColor="text1"/>
                <w:sz w:val="22"/>
                <w:szCs w:val="22"/>
              </w:rPr>
              <w:t xml:space="preserve"> </w:t>
            </w:r>
            <w:r w:rsidR="00224A4B" w:rsidRPr="000506DD">
              <w:rPr>
                <w:color w:val="000000" w:themeColor="text1"/>
                <w:sz w:val="22"/>
                <w:szCs w:val="22"/>
              </w:rPr>
              <w:t>European</w:t>
            </w:r>
            <w:r w:rsidRPr="000506DD">
              <w:rPr>
                <w:color w:val="000000" w:themeColor="text1"/>
                <w:sz w:val="22"/>
                <w:szCs w:val="22"/>
              </w:rPr>
              <w:t xml:space="preserve"> court</w:t>
            </w:r>
            <w:r w:rsidR="00224A4B" w:rsidRPr="000506DD">
              <w:rPr>
                <w:color w:val="000000" w:themeColor="text1"/>
                <w:sz w:val="22"/>
                <w:szCs w:val="22"/>
              </w:rPr>
              <w:t xml:space="preserve"> ruling </w:t>
            </w:r>
            <w:r w:rsidR="00842C89" w:rsidRPr="000506DD">
              <w:rPr>
                <w:color w:val="000000" w:themeColor="text1"/>
                <w:sz w:val="22"/>
                <w:szCs w:val="22"/>
              </w:rPr>
              <w:t xml:space="preserve">regarding Habitats Regulations </w:t>
            </w:r>
            <w:r w:rsidR="00224A4B" w:rsidRPr="000506DD">
              <w:rPr>
                <w:color w:val="000000" w:themeColor="text1"/>
                <w:sz w:val="22"/>
                <w:szCs w:val="22"/>
              </w:rPr>
              <w:t>has put a stop to all of the publication</w:t>
            </w:r>
            <w:r w:rsidR="00842C89" w:rsidRPr="000506DD">
              <w:rPr>
                <w:color w:val="000000" w:themeColor="text1"/>
                <w:sz w:val="22"/>
                <w:szCs w:val="22"/>
              </w:rPr>
              <w:t>s</w:t>
            </w:r>
            <w:r w:rsidR="00224A4B" w:rsidRPr="000506DD">
              <w:rPr>
                <w:color w:val="000000" w:themeColor="text1"/>
                <w:sz w:val="22"/>
                <w:szCs w:val="22"/>
              </w:rPr>
              <w:t xml:space="preserve"> going a</w:t>
            </w:r>
            <w:r w:rsidR="00E9122A" w:rsidRPr="000506DD">
              <w:rPr>
                <w:color w:val="000000" w:themeColor="text1"/>
                <w:sz w:val="22"/>
                <w:szCs w:val="22"/>
              </w:rPr>
              <w:t>ny further.  No other stretches</w:t>
            </w:r>
            <w:r w:rsidR="00224A4B" w:rsidRPr="000506DD">
              <w:rPr>
                <w:color w:val="000000" w:themeColor="text1"/>
                <w:sz w:val="22"/>
                <w:szCs w:val="22"/>
              </w:rPr>
              <w:t xml:space="preserve"> will be confirmed by the Secretary of State for the foreseeable future</w:t>
            </w:r>
            <w:r w:rsidR="00E9122A" w:rsidRPr="000506DD">
              <w:rPr>
                <w:color w:val="000000" w:themeColor="text1"/>
                <w:sz w:val="22"/>
                <w:szCs w:val="22"/>
              </w:rPr>
              <w:t xml:space="preserve"> until the court ruling impact has been properly assessed against the processes that NE go through when proposing and assessing the habitat impact o</w:t>
            </w:r>
            <w:r w:rsidR="002E45E3" w:rsidRPr="000506DD">
              <w:rPr>
                <w:color w:val="000000" w:themeColor="text1"/>
                <w:sz w:val="22"/>
                <w:szCs w:val="22"/>
              </w:rPr>
              <w:t>f access along the coast.</w:t>
            </w:r>
            <w:r w:rsidR="00842C89" w:rsidRPr="000506DD">
              <w:rPr>
                <w:color w:val="000000" w:themeColor="text1"/>
                <w:sz w:val="22"/>
                <w:szCs w:val="22"/>
              </w:rPr>
              <w:t xml:space="preserve">  </w:t>
            </w:r>
            <w:r w:rsidR="00224A4B" w:rsidRPr="000506DD">
              <w:rPr>
                <w:color w:val="000000" w:themeColor="text1"/>
                <w:sz w:val="22"/>
                <w:szCs w:val="22"/>
              </w:rPr>
              <w:t xml:space="preserve">SA said that it was not known when the </w:t>
            </w:r>
            <w:r w:rsidR="00E9122A" w:rsidRPr="000506DD">
              <w:rPr>
                <w:color w:val="000000" w:themeColor="text1"/>
                <w:sz w:val="22"/>
                <w:szCs w:val="22"/>
              </w:rPr>
              <w:t>outcomes will be known</w:t>
            </w:r>
            <w:r w:rsidR="00224A4B" w:rsidRPr="000506DD">
              <w:rPr>
                <w:color w:val="000000" w:themeColor="text1"/>
                <w:sz w:val="22"/>
                <w:szCs w:val="22"/>
              </w:rPr>
              <w:t xml:space="preserve">.  </w:t>
            </w:r>
          </w:p>
          <w:p w:rsidR="00842C89" w:rsidRPr="000506DD" w:rsidRDefault="00842C89" w:rsidP="002E45E3">
            <w:pPr>
              <w:pStyle w:val="BodyA"/>
              <w:suppressAutoHyphens/>
              <w:rPr>
                <w:color w:val="000000" w:themeColor="text1"/>
                <w:sz w:val="22"/>
                <w:szCs w:val="22"/>
              </w:rPr>
            </w:pPr>
          </w:p>
          <w:p w:rsidR="00224A4B" w:rsidRPr="000506DD" w:rsidRDefault="000506DD" w:rsidP="002E45E3">
            <w:pPr>
              <w:pStyle w:val="BodyA"/>
              <w:suppressAutoHyphens/>
              <w:rPr>
                <w:color w:val="000000" w:themeColor="text1"/>
                <w:sz w:val="22"/>
                <w:szCs w:val="22"/>
              </w:rPr>
            </w:pPr>
            <w:r w:rsidRPr="000506DD">
              <w:rPr>
                <w:color w:val="000000" w:themeColor="text1"/>
                <w:sz w:val="22"/>
                <w:szCs w:val="22"/>
              </w:rPr>
              <w:t>NE w</w:t>
            </w:r>
            <w:r w:rsidR="00224A4B" w:rsidRPr="000506DD">
              <w:rPr>
                <w:color w:val="000000" w:themeColor="text1"/>
                <w:sz w:val="22"/>
                <w:szCs w:val="22"/>
              </w:rPr>
              <w:t>ill continue</w:t>
            </w:r>
            <w:r w:rsidR="00E9122A" w:rsidRPr="000506DD">
              <w:rPr>
                <w:color w:val="000000" w:themeColor="text1"/>
                <w:sz w:val="22"/>
                <w:szCs w:val="22"/>
              </w:rPr>
              <w:t xml:space="preserve"> to progress options but no new stretches</w:t>
            </w:r>
            <w:r w:rsidR="00224A4B" w:rsidRPr="000506DD">
              <w:rPr>
                <w:color w:val="000000" w:themeColor="text1"/>
                <w:sz w:val="22"/>
                <w:szCs w:val="22"/>
              </w:rPr>
              <w:t xml:space="preserve"> will go to consultation until NE has given clarification.</w:t>
            </w:r>
          </w:p>
          <w:p w:rsidR="00224A4B" w:rsidRPr="00A902A8" w:rsidRDefault="00224A4B" w:rsidP="002F2647">
            <w:pPr>
              <w:pStyle w:val="BodyA"/>
              <w:rPr>
                <w:color w:val="auto"/>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F3213" w:rsidRPr="00A902A8" w:rsidRDefault="00BF3213">
            <w:pPr>
              <w:pStyle w:val="BodyA"/>
              <w:rPr>
                <w:color w:val="auto"/>
                <w:sz w:val="22"/>
                <w:szCs w:val="22"/>
              </w:rPr>
            </w:pPr>
          </w:p>
        </w:tc>
      </w:tr>
      <w:tr w:rsidR="00277EFD"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842C89" w:rsidRDefault="00277EFD">
            <w:pPr>
              <w:pStyle w:val="BodyA"/>
              <w:rPr>
                <w:b/>
                <w:color w:val="auto"/>
                <w:sz w:val="22"/>
                <w:szCs w:val="22"/>
              </w:rPr>
            </w:pPr>
            <w:r w:rsidRPr="00842C89">
              <w:rPr>
                <w:b/>
                <w:color w:val="auto"/>
                <w:sz w:val="22"/>
                <w:szCs w:val="22"/>
              </w:rPr>
              <w:t>6</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D042BD" w:rsidP="002F2647">
            <w:pPr>
              <w:pStyle w:val="BodyA"/>
              <w:rPr>
                <w:b/>
                <w:color w:val="auto"/>
                <w:sz w:val="22"/>
                <w:szCs w:val="22"/>
              </w:rPr>
            </w:pPr>
            <w:r w:rsidRPr="00A902A8">
              <w:rPr>
                <w:b/>
                <w:color w:val="auto"/>
                <w:sz w:val="22"/>
                <w:szCs w:val="22"/>
              </w:rPr>
              <w:t>Network Rail</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C02131" w:rsidRDefault="00C02131" w:rsidP="000C465B">
            <w:pPr>
              <w:pStyle w:val="BodyA"/>
              <w:suppressAutoHyphens/>
              <w:spacing w:before="80"/>
              <w:ind w:left="-96"/>
              <w:rPr>
                <w:rStyle w:val="None"/>
                <w:color w:val="auto"/>
                <w:sz w:val="22"/>
                <w:szCs w:val="22"/>
                <w:lang w:val="en-US"/>
              </w:rPr>
            </w:pPr>
            <w:r>
              <w:rPr>
                <w:rStyle w:val="None"/>
                <w:color w:val="auto"/>
                <w:sz w:val="22"/>
                <w:szCs w:val="22"/>
                <w:lang w:val="en-US"/>
              </w:rPr>
              <w:t>T</w:t>
            </w:r>
            <w:r w:rsidRPr="00A902A8">
              <w:rPr>
                <w:rStyle w:val="None"/>
                <w:color w:val="auto"/>
                <w:sz w:val="22"/>
                <w:szCs w:val="22"/>
                <w:lang w:val="en-US"/>
              </w:rPr>
              <w:t>he public inquiry into the Network Rail Essex TWA crossing closures Order will recommence on the 25</w:t>
            </w:r>
            <w:r w:rsidRPr="00A902A8">
              <w:rPr>
                <w:rStyle w:val="None"/>
                <w:color w:val="auto"/>
                <w:sz w:val="22"/>
                <w:szCs w:val="22"/>
                <w:vertAlign w:val="superscript"/>
                <w:lang w:val="en-US"/>
              </w:rPr>
              <w:t>th</w:t>
            </w:r>
            <w:r w:rsidRPr="00A902A8">
              <w:rPr>
                <w:rStyle w:val="None"/>
                <w:color w:val="auto"/>
                <w:sz w:val="22"/>
                <w:szCs w:val="22"/>
                <w:lang w:val="en-US"/>
              </w:rPr>
              <w:t xml:space="preserve"> September in Chelmsford at the Civic offices. </w:t>
            </w:r>
          </w:p>
          <w:p w:rsidR="000C465B" w:rsidRPr="00A902A8" w:rsidRDefault="000C465B" w:rsidP="000C465B">
            <w:pPr>
              <w:pStyle w:val="BodyA"/>
              <w:suppressAutoHyphens/>
              <w:spacing w:before="80"/>
              <w:ind w:left="-96"/>
              <w:rPr>
                <w:rStyle w:val="None"/>
                <w:color w:val="auto"/>
                <w:sz w:val="22"/>
                <w:szCs w:val="22"/>
                <w:lang w:val="en-US"/>
              </w:rPr>
            </w:pPr>
          </w:p>
          <w:p w:rsidR="000C465B" w:rsidRDefault="002E45E3" w:rsidP="000C465B">
            <w:pPr>
              <w:pStyle w:val="BodyA"/>
              <w:suppressAutoHyphens/>
              <w:ind w:left="-96"/>
              <w:rPr>
                <w:rFonts w:eastAsia="Arial Unicode MS"/>
                <w:bCs/>
                <w:color w:val="auto"/>
                <w:sz w:val="22"/>
                <w:szCs w:val="22"/>
                <w:lang w:val="en-US"/>
              </w:rPr>
            </w:pPr>
            <w:r w:rsidRPr="00A902A8">
              <w:rPr>
                <w:rFonts w:eastAsia="Arial Unicode MS"/>
                <w:bCs/>
                <w:color w:val="auto"/>
                <w:sz w:val="22"/>
                <w:szCs w:val="22"/>
                <w:lang w:val="en-US"/>
              </w:rPr>
              <w:t xml:space="preserve">It was noted that the Ramblers are having meetings to prepare for the re-start of the inquiry. </w:t>
            </w:r>
          </w:p>
          <w:p w:rsidR="000C465B" w:rsidRDefault="000C465B" w:rsidP="000C465B">
            <w:pPr>
              <w:pStyle w:val="BodyA"/>
              <w:suppressAutoHyphens/>
              <w:ind w:left="-96"/>
              <w:rPr>
                <w:rFonts w:eastAsia="Arial Unicode MS"/>
                <w:bCs/>
                <w:color w:val="auto"/>
                <w:sz w:val="22"/>
                <w:szCs w:val="22"/>
                <w:lang w:val="en-US"/>
              </w:rPr>
            </w:pPr>
          </w:p>
          <w:p w:rsidR="000C465B" w:rsidRPr="00BF06BD" w:rsidRDefault="002E45E3" w:rsidP="000C465B">
            <w:pPr>
              <w:pStyle w:val="BodyA"/>
              <w:suppressAutoHyphens/>
              <w:ind w:left="-96"/>
              <w:rPr>
                <w:rFonts w:eastAsia="Arial Unicode MS"/>
                <w:bCs/>
                <w:color w:val="FF0000"/>
                <w:sz w:val="22"/>
                <w:szCs w:val="22"/>
                <w:lang w:val="en-US"/>
              </w:rPr>
            </w:pPr>
            <w:r w:rsidRPr="00A902A8">
              <w:rPr>
                <w:rFonts w:eastAsia="Arial Unicode MS"/>
                <w:bCs/>
                <w:color w:val="auto"/>
                <w:sz w:val="22"/>
                <w:szCs w:val="22"/>
                <w:lang w:val="en-US"/>
              </w:rPr>
              <w:t xml:space="preserve">ECC </w:t>
            </w:r>
            <w:r w:rsidRPr="000506DD">
              <w:rPr>
                <w:rFonts w:eastAsia="Arial Unicode MS"/>
                <w:bCs/>
                <w:color w:val="000000" w:themeColor="text1"/>
                <w:sz w:val="22"/>
                <w:szCs w:val="22"/>
                <w:lang w:val="en-US"/>
              </w:rPr>
              <w:t>had not offered LAF</w:t>
            </w:r>
            <w:r w:rsidR="000506DD" w:rsidRPr="000506DD">
              <w:rPr>
                <w:rFonts w:eastAsia="Arial Unicode MS"/>
                <w:bCs/>
                <w:color w:val="000000" w:themeColor="text1"/>
                <w:sz w:val="22"/>
                <w:szCs w:val="22"/>
                <w:lang w:val="en-US"/>
              </w:rPr>
              <w:t xml:space="preserve"> or others much information but </w:t>
            </w:r>
            <w:r w:rsidRPr="000506DD">
              <w:rPr>
                <w:rFonts w:eastAsia="Arial Unicode MS"/>
                <w:bCs/>
                <w:color w:val="000000" w:themeColor="text1"/>
                <w:sz w:val="22"/>
                <w:szCs w:val="22"/>
                <w:lang w:val="en-US"/>
              </w:rPr>
              <w:t>their evidence is all on the Inquiry website.</w:t>
            </w:r>
            <w:r w:rsidR="000C465B" w:rsidRPr="000506DD">
              <w:rPr>
                <w:rFonts w:eastAsia="Arial Unicode MS"/>
                <w:bCs/>
                <w:color w:val="000000" w:themeColor="text1"/>
                <w:sz w:val="22"/>
                <w:szCs w:val="22"/>
                <w:lang w:val="en-US"/>
              </w:rPr>
              <w:t xml:space="preserve"> At the start of the Inquiry in September 2017, </w:t>
            </w:r>
            <w:r w:rsidRPr="000506DD">
              <w:rPr>
                <w:rFonts w:eastAsia="Arial Unicode MS"/>
                <w:bCs/>
                <w:color w:val="000000" w:themeColor="text1"/>
                <w:sz w:val="22"/>
                <w:szCs w:val="22"/>
                <w:lang w:val="en-US"/>
              </w:rPr>
              <w:t xml:space="preserve">ELAF </w:t>
            </w:r>
            <w:r w:rsidR="000C465B" w:rsidRPr="000506DD">
              <w:rPr>
                <w:rFonts w:eastAsia="Arial Unicode MS"/>
                <w:bCs/>
                <w:color w:val="000000" w:themeColor="text1"/>
                <w:sz w:val="22"/>
                <w:szCs w:val="22"/>
                <w:lang w:val="en-US"/>
              </w:rPr>
              <w:t xml:space="preserve">made an opening statement (KE) and submitted two proofs of evidence (KE &amp; SD) and a rebuttal statement (KE).  It is unclear whether </w:t>
            </w:r>
            <w:r w:rsidRPr="000506DD">
              <w:rPr>
                <w:rFonts w:eastAsia="Arial Unicode MS"/>
                <w:bCs/>
                <w:color w:val="000000" w:themeColor="text1"/>
                <w:sz w:val="22"/>
                <w:szCs w:val="22"/>
                <w:lang w:val="en-US"/>
              </w:rPr>
              <w:t xml:space="preserve">statements </w:t>
            </w:r>
            <w:r w:rsidR="000C465B" w:rsidRPr="000506DD">
              <w:rPr>
                <w:rFonts w:eastAsia="Arial Unicode MS"/>
                <w:bCs/>
                <w:color w:val="000000" w:themeColor="text1"/>
                <w:sz w:val="22"/>
                <w:szCs w:val="22"/>
                <w:lang w:val="en-US"/>
              </w:rPr>
              <w:t>can be refreshed</w:t>
            </w:r>
            <w:r w:rsidR="00BF06BD" w:rsidRPr="000506DD">
              <w:rPr>
                <w:rFonts w:eastAsia="Arial Unicode MS"/>
                <w:bCs/>
                <w:color w:val="000000" w:themeColor="text1"/>
                <w:sz w:val="22"/>
                <w:szCs w:val="22"/>
                <w:lang w:val="en-US"/>
              </w:rPr>
              <w:t xml:space="preserve"> for 2018</w:t>
            </w:r>
            <w:r w:rsidR="000C465B" w:rsidRPr="000506DD">
              <w:rPr>
                <w:rFonts w:eastAsia="Arial Unicode MS"/>
                <w:bCs/>
                <w:color w:val="000000" w:themeColor="text1"/>
                <w:sz w:val="22"/>
                <w:szCs w:val="22"/>
                <w:lang w:val="en-US"/>
              </w:rPr>
              <w:t>.</w:t>
            </w:r>
          </w:p>
          <w:p w:rsidR="000C465B" w:rsidRDefault="000C465B" w:rsidP="000C465B">
            <w:pPr>
              <w:pStyle w:val="BodyA"/>
              <w:suppressAutoHyphens/>
              <w:ind w:left="-96"/>
              <w:rPr>
                <w:rFonts w:eastAsia="Arial Unicode MS"/>
                <w:bCs/>
                <w:color w:val="auto"/>
                <w:sz w:val="22"/>
                <w:szCs w:val="22"/>
                <w:lang w:val="en-US"/>
              </w:rPr>
            </w:pPr>
          </w:p>
          <w:p w:rsidR="002E45E3" w:rsidRPr="00A902A8" w:rsidRDefault="002E45E3" w:rsidP="000C465B">
            <w:pPr>
              <w:pStyle w:val="BodyA"/>
              <w:suppressAutoHyphens/>
              <w:ind w:left="-96"/>
              <w:rPr>
                <w:rFonts w:eastAsia="Arial Unicode MS"/>
                <w:bCs/>
                <w:color w:val="auto"/>
                <w:sz w:val="22"/>
                <w:szCs w:val="22"/>
                <w:lang w:val="en-US"/>
              </w:rPr>
            </w:pPr>
            <w:r w:rsidRPr="00A902A8">
              <w:rPr>
                <w:rFonts w:eastAsia="Arial Unicode MS"/>
                <w:bCs/>
                <w:color w:val="auto"/>
                <w:sz w:val="22"/>
                <w:szCs w:val="22"/>
                <w:lang w:val="en-US"/>
              </w:rPr>
              <w:t xml:space="preserve">It was raised that no one can access private land to look at the proposed alternative routes to see if they are suitable.  </w:t>
            </w:r>
          </w:p>
          <w:p w:rsidR="00165108" w:rsidRDefault="002E45E3" w:rsidP="00BF06BD">
            <w:pPr>
              <w:pStyle w:val="BodyA"/>
              <w:ind w:left="188" w:hanging="283"/>
              <w:rPr>
                <w:rFonts w:eastAsia="Arial Unicode MS"/>
                <w:bCs/>
                <w:color w:val="auto"/>
                <w:sz w:val="22"/>
                <w:szCs w:val="22"/>
                <w:lang w:val="en-US"/>
              </w:rPr>
            </w:pPr>
            <w:r w:rsidRPr="00A902A8">
              <w:rPr>
                <w:rFonts w:eastAsia="Arial Unicode MS"/>
                <w:b/>
                <w:bCs/>
                <w:color w:val="auto"/>
                <w:sz w:val="22"/>
                <w:szCs w:val="22"/>
                <w:lang w:val="en-US"/>
              </w:rPr>
              <w:t>Action</w:t>
            </w:r>
            <w:r w:rsidRPr="00A902A8">
              <w:rPr>
                <w:rFonts w:eastAsia="Arial Unicode MS"/>
                <w:bCs/>
                <w:color w:val="auto"/>
                <w:sz w:val="22"/>
                <w:szCs w:val="22"/>
                <w:lang w:val="en-US"/>
              </w:rPr>
              <w:t>: SA to get Rob Lee to confirm if ECC have had any access to private land.</w:t>
            </w:r>
          </w:p>
          <w:p w:rsidR="00BF06BD" w:rsidRPr="000C465B" w:rsidRDefault="00BF06BD" w:rsidP="000506DD">
            <w:pPr>
              <w:pStyle w:val="BodyA"/>
              <w:rPr>
                <w:rFonts w:eastAsia="Arial Unicode MS"/>
                <w:bCs/>
                <w:color w:val="auto"/>
                <w:sz w:val="22"/>
                <w:szCs w:val="22"/>
                <w:lang w:val="en-US"/>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B1A3D" w:rsidRDefault="009B1A3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BF06BD" w:rsidRDefault="00BF06BD" w:rsidP="009B1A3D">
            <w:pPr>
              <w:pStyle w:val="BodyA"/>
              <w:jc w:val="center"/>
              <w:rPr>
                <w:color w:val="auto"/>
                <w:sz w:val="22"/>
                <w:szCs w:val="22"/>
              </w:rPr>
            </w:pPr>
          </w:p>
          <w:p w:rsidR="003D7E92" w:rsidRDefault="003D7E92" w:rsidP="009B1A3D">
            <w:pPr>
              <w:pStyle w:val="BodyA"/>
              <w:jc w:val="center"/>
              <w:rPr>
                <w:color w:val="auto"/>
                <w:sz w:val="22"/>
                <w:szCs w:val="22"/>
              </w:rPr>
            </w:pPr>
          </w:p>
          <w:p w:rsidR="000506DD" w:rsidRDefault="000506DD" w:rsidP="009B1A3D">
            <w:pPr>
              <w:pStyle w:val="BodyA"/>
              <w:jc w:val="center"/>
              <w:rPr>
                <w:color w:val="auto"/>
                <w:sz w:val="22"/>
                <w:szCs w:val="22"/>
              </w:rPr>
            </w:pPr>
          </w:p>
          <w:p w:rsidR="00BF06BD" w:rsidRDefault="00BF06BD" w:rsidP="009B1A3D">
            <w:pPr>
              <w:pStyle w:val="BodyA"/>
              <w:jc w:val="center"/>
              <w:rPr>
                <w:color w:val="auto"/>
                <w:sz w:val="22"/>
                <w:szCs w:val="22"/>
              </w:rPr>
            </w:pPr>
            <w:r>
              <w:rPr>
                <w:color w:val="auto"/>
                <w:sz w:val="22"/>
                <w:szCs w:val="22"/>
              </w:rPr>
              <w:t>SA</w:t>
            </w:r>
          </w:p>
          <w:p w:rsidR="00BF06BD" w:rsidRPr="00A902A8" w:rsidRDefault="00BF06BD" w:rsidP="009B1A3D">
            <w:pPr>
              <w:pStyle w:val="BodyA"/>
              <w:jc w:val="center"/>
              <w:rPr>
                <w:color w:val="auto"/>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b/>
                <w:sz w:val="22"/>
                <w:szCs w:val="22"/>
              </w:rPr>
            </w:pPr>
            <w:r w:rsidRPr="00A902A8">
              <w:rPr>
                <w:rFonts w:ascii="Arial" w:hAnsi="Arial" w:cs="Arial"/>
                <w:b/>
                <w:sz w:val="22"/>
                <w:szCs w:val="22"/>
              </w:rPr>
              <w:lastRenderedPageBreak/>
              <w:t>7</w:t>
            </w:r>
          </w:p>
          <w:p w:rsidR="00580CDA" w:rsidRPr="00A902A8" w:rsidRDefault="00580CDA">
            <w:pPr>
              <w:rPr>
                <w:rFonts w:ascii="Arial" w:hAnsi="Arial" w:cs="Arial"/>
                <w:b/>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580CDA" w:rsidRPr="00A902A8" w:rsidRDefault="00D042BD" w:rsidP="002F2647">
            <w:pPr>
              <w:pStyle w:val="BodyA"/>
              <w:rPr>
                <w:b/>
                <w:color w:val="auto"/>
                <w:sz w:val="22"/>
                <w:szCs w:val="22"/>
              </w:rPr>
            </w:pPr>
            <w:r w:rsidRPr="00A902A8">
              <w:rPr>
                <w:b/>
                <w:color w:val="auto"/>
                <w:sz w:val="22"/>
                <w:szCs w:val="22"/>
              </w:rPr>
              <w:t>Landowner Statutory deposits HA 1980 s31 and Commons Act 2006 s15A</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32C4" w:rsidRPr="00A902A8" w:rsidRDefault="002C32C4">
            <w:pPr>
              <w:pStyle w:val="BodyA"/>
              <w:rPr>
                <w:b/>
                <w:color w:val="auto"/>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953FC4" w:rsidRPr="00A902A8" w:rsidRDefault="00953FC4" w:rsidP="00953FC4">
            <w:pPr>
              <w:rPr>
                <w:rFonts w:ascii="Arial" w:hAnsi="Arial" w:cs="Arial"/>
                <w:sz w:val="22"/>
                <w:szCs w:val="22"/>
              </w:rPr>
            </w:pPr>
          </w:p>
          <w:p w:rsidR="00187A6D" w:rsidRDefault="00187A6D" w:rsidP="00953FC4">
            <w:pPr>
              <w:rPr>
                <w:rFonts w:ascii="Arial" w:hAnsi="Arial" w:cs="Arial"/>
                <w:sz w:val="22"/>
                <w:szCs w:val="22"/>
              </w:rPr>
            </w:pPr>
            <w:r w:rsidRPr="00A902A8">
              <w:rPr>
                <w:rFonts w:ascii="Arial" w:hAnsi="Arial" w:cs="Arial"/>
                <w:sz w:val="22"/>
                <w:szCs w:val="22"/>
              </w:rPr>
              <w:t>ML’s</w:t>
            </w:r>
            <w:r w:rsidR="00953FC4" w:rsidRPr="00A902A8">
              <w:rPr>
                <w:rFonts w:ascii="Arial" w:hAnsi="Arial" w:cs="Arial"/>
                <w:sz w:val="22"/>
                <w:szCs w:val="22"/>
              </w:rPr>
              <w:t xml:space="preserve"> report on Claiming Towns and Village Greens (TVGs) had been circulated.  </w:t>
            </w:r>
            <w:r w:rsidRPr="00A902A8">
              <w:rPr>
                <w:rFonts w:ascii="Arial" w:hAnsi="Arial" w:cs="Arial"/>
                <w:sz w:val="22"/>
                <w:szCs w:val="22"/>
              </w:rPr>
              <w:t>The law says once a Statement</w:t>
            </w:r>
            <w:r w:rsidR="00C1092D" w:rsidRPr="00A902A8">
              <w:rPr>
                <w:rFonts w:ascii="Arial" w:hAnsi="Arial" w:cs="Arial"/>
                <w:sz w:val="22"/>
                <w:szCs w:val="22"/>
              </w:rPr>
              <w:t xml:space="preserve"> about access</w:t>
            </w:r>
            <w:r w:rsidRPr="00A902A8">
              <w:rPr>
                <w:rFonts w:ascii="Arial" w:hAnsi="Arial" w:cs="Arial"/>
                <w:sz w:val="22"/>
                <w:szCs w:val="22"/>
              </w:rPr>
              <w:t xml:space="preserve"> is deposited by the landowner with the local authority that is the date of their deposit.  There is then one year after the deposit</w:t>
            </w:r>
            <w:r w:rsidR="00C1092D" w:rsidRPr="00A902A8">
              <w:rPr>
                <w:rFonts w:ascii="Arial" w:hAnsi="Arial" w:cs="Arial"/>
                <w:sz w:val="22"/>
                <w:szCs w:val="22"/>
              </w:rPr>
              <w:t xml:space="preserve"> date</w:t>
            </w:r>
            <w:r w:rsidRPr="00A902A8">
              <w:rPr>
                <w:rFonts w:ascii="Arial" w:hAnsi="Arial" w:cs="Arial"/>
                <w:sz w:val="22"/>
                <w:szCs w:val="22"/>
              </w:rPr>
              <w:t xml:space="preserve"> </w:t>
            </w:r>
            <w:r w:rsidR="00C1092D" w:rsidRPr="00A902A8">
              <w:rPr>
                <w:rFonts w:ascii="Arial" w:hAnsi="Arial" w:cs="Arial"/>
                <w:sz w:val="22"/>
                <w:szCs w:val="22"/>
              </w:rPr>
              <w:t>for</w:t>
            </w:r>
            <w:r w:rsidRPr="00A902A8">
              <w:rPr>
                <w:rFonts w:ascii="Arial" w:hAnsi="Arial" w:cs="Arial"/>
                <w:sz w:val="22"/>
                <w:szCs w:val="22"/>
              </w:rPr>
              <w:t xml:space="preserve"> members of the public to claim a TVG on that land.  Th</w:t>
            </w:r>
            <w:r w:rsidR="00C1092D" w:rsidRPr="00A902A8">
              <w:rPr>
                <w:rFonts w:ascii="Arial" w:hAnsi="Arial" w:cs="Arial"/>
                <w:sz w:val="22"/>
                <w:szCs w:val="22"/>
              </w:rPr>
              <w:t>e public is not notified of the deposit</w:t>
            </w:r>
            <w:r w:rsidRPr="00A902A8">
              <w:rPr>
                <w:rFonts w:ascii="Arial" w:hAnsi="Arial" w:cs="Arial"/>
                <w:sz w:val="22"/>
                <w:szCs w:val="22"/>
              </w:rPr>
              <w:t xml:space="preserve"> and the website is difficult to look at</w:t>
            </w:r>
            <w:r w:rsidR="00C1092D" w:rsidRPr="00A902A8">
              <w:rPr>
                <w:rFonts w:ascii="Arial" w:hAnsi="Arial" w:cs="Arial"/>
                <w:sz w:val="22"/>
                <w:szCs w:val="22"/>
              </w:rPr>
              <w:t xml:space="preserve"> although notices are posted on site</w:t>
            </w:r>
            <w:r w:rsidRPr="00A902A8">
              <w:rPr>
                <w:rFonts w:ascii="Arial" w:hAnsi="Arial" w:cs="Arial"/>
                <w:sz w:val="22"/>
                <w:szCs w:val="22"/>
              </w:rPr>
              <w:t>.  It was noted there were only 3 deposits in 2016 but now there are hundreds.</w:t>
            </w:r>
            <w:r w:rsidR="00A81636" w:rsidRPr="00A902A8">
              <w:rPr>
                <w:rFonts w:ascii="Arial" w:hAnsi="Arial" w:cs="Arial"/>
                <w:sz w:val="22"/>
                <w:szCs w:val="22"/>
              </w:rPr>
              <w:t xml:space="preserve"> ML asked why this was. There was also concern that there was not enough time to make any claims.   </w:t>
            </w:r>
          </w:p>
          <w:p w:rsidR="00D27323" w:rsidRDefault="00D27323" w:rsidP="00953FC4">
            <w:pPr>
              <w:rPr>
                <w:rFonts w:ascii="Arial" w:hAnsi="Arial" w:cs="Arial"/>
                <w:sz w:val="22"/>
                <w:szCs w:val="22"/>
              </w:rPr>
            </w:pPr>
          </w:p>
          <w:p w:rsidR="00D27323" w:rsidRPr="00A902A8" w:rsidRDefault="00D27323" w:rsidP="00D27323">
            <w:pPr>
              <w:rPr>
                <w:rFonts w:ascii="Arial" w:hAnsi="Arial" w:cs="Arial"/>
                <w:sz w:val="22"/>
                <w:szCs w:val="22"/>
              </w:rPr>
            </w:pPr>
            <w:r w:rsidRPr="00A902A8">
              <w:rPr>
                <w:rFonts w:ascii="Arial" w:hAnsi="Arial" w:cs="Arial"/>
                <w:sz w:val="22"/>
                <w:szCs w:val="22"/>
              </w:rPr>
              <w:t>Need to know:</w:t>
            </w:r>
          </w:p>
          <w:p w:rsidR="00D27323" w:rsidRPr="00A902A8" w:rsidRDefault="00D27323" w:rsidP="00D27323">
            <w:pPr>
              <w:rPr>
                <w:rFonts w:ascii="Arial" w:hAnsi="Arial" w:cs="Arial"/>
                <w:sz w:val="22"/>
                <w:szCs w:val="22"/>
              </w:rPr>
            </w:pPr>
            <w:r w:rsidRPr="00A902A8">
              <w:rPr>
                <w:rFonts w:ascii="Arial" w:hAnsi="Arial" w:cs="Arial"/>
                <w:sz w:val="22"/>
                <w:szCs w:val="22"/>
              </w:rPr>
              <w:t>When the deposits go on the website?</w:t>
            </w:r>
          </w:p>
          <w:p w:rsidR="00D27323" w:rsidRPr="00A902A8" w:rsidRDefault="00D27323" w:rsidP="00D27323">
            <w:pPr>
              <w:rPr>
                <w:rFonts w:ascii="Arial" w:hAnsi="Arial" w:cs="Arial"/>
                <w:sz w:val="22"/>
                <w:szCs w:val="22"/>
              </w:rPr>
            </w:pPr>
            <w:r w:rsidRPr="00A902A8">
              <w:rPr>
                <w:rFonts w:ascii="Arial" w:hAnsi="Arial" w:cs="Arial"/>
                <w:sz w:val="22"/>
                <w:szCs w:val="22"/>
              </w:rPr>
              <w:t>Why some are 3 years old?</w:t>
            </w:r>
          </w:p>
          <w:p w:rsidR="00D27323" w:rsidRPr="00A902A8" w:rsidRDefault="00D27323" w:rsidP="00D27323">
            <w:pPr>
              <w:rPr>
                <w:rFonts w:ascii="Arial" w:hAnsi="Arial" w:cs="Arial"/>
                <w:sz w:val="22"/>
                <w:szCs w:val="22"/>
              </w:rPr>
            </w:pPr>
            <w:r w:rsidRPr="00A902A8">
              <w:rPr>
                <w:rFonts w:ascii="Arial" w:hAnsi="Arial" w:cs="Arial"/>
                <w:sz w:val="22"/>
                <w:szCs w:val="22"/>
              </w:rPr>
              <w:t>Can notice date go on the website alongside the registration?</w:t>
            </w:r>
          </w:p>
          <w:p w:rsidR="00D27323" w:rsidRPr="00A902A8" w:rsidRDefault="00D27323" w:rsidP="00D27323">
            <w:pPr>
              <w:rPr>
                <w:rFonts w:ascii="Arial" w:hAnsi="Arial" w:cs="Arial"/>
                <w:sz w:val="22"/>
                <w:szCs w:val="22"/>
              </w:rPr>
            </w:pPr>
            <w:r w:rsidRPr="00A902A8">
              <w:rPr>
                <w:rFonts w:ascii="Arial" w:hAnsi="Arial" w:cs="Arial"/>
                <w:sz w:val="22"/>
                <w:szCs w:val="22"/>
              </w:rPr>
              <w:t>Why are the deposit and notice dates different?</w:t>
            </w:r>
          </w:p>
          <w:p w:rsidR="00D27323" w:rsidRPr="00A902A8" w:rsidRDefault="00D27323" w:rsidP="00953FC4">
            <w:pPr>
              <w:rPr>
                <w:rFonts w:ascii="Arial" w:hAnsi="Arial" w:cs="Arial"/>
                <w:sz w:val="22"/>
                <w:szCs w:val="22"/>
              </w:rPr>
            </w:pPr>
          </w:p>
          <w:p w:rsidR="00187A6D" w:rsidRPr="00A902A8" w:rsidRDefault="00187A6D" w:rsidP="00953FC4">
            <w:pPr>
              <w:rPr>
                <w:rFonts w:ascii="Arial" w:hAnsi="Arial" w:cs="Arial"/>
                <w:sz w:val="22"/>
                <w:szCs w:val="22"/>
              </w:rPr>
            </w:pPr>
          </w:p>
          <w:p w:rsidR="00953FC4" w:rsidRPr="00A902A8" w:rsidRDefault="00953FC4" w:rsidP="00953FC4">
            <w:pPr>
              <w:rPr>
                <w:rFonts w:ascii="Arial" w:hAnsi="Arial" w:cs="Arial"/>
                <w:sz w:val="22"/>
                <w:szCs w:val="22"/>
              </w:rPr>
            </w:pPr>
            <w:r w:rsidRPr="00A902A8">
              <w:rPr>
                <w:rFonts w:ascii="Arial" w:hAnsi="Arial" w:cs="Arial"/>
                <w:sz w:val="22"/>
                <w:szCs w:val="22"/>
              </w:rPr>
              <w:t xml:space="preserve">Landowners have to put up Notices on the land stating where the PROWs are located on their land and </w:t>
            </w:r>
            <w:r w:rsidR="00C1092D" w:rsidRPr="00A902A8">
              <w:rPr>
                <w:rFonts w:ascii="Arial" w:hAnsi="Arial" w:cs="Arial"/>
                <w:sz w:val="22"/>
                <w:szCs w:val="22"/>
              </w:rPr>
              <w:t xml:space="preserve">this is their intention not to dedicate any further PROWs, although this does not prevent local access agreements. </w:t>
            </w:r>
            <w:r w:rsidRPr="00A902A8">
              <w:rPr>
                <w:rFonts w:ascii="Arial" w:hAnsi="Arial" w:cs="Arial"/>
                <w:sz w:val="22"/>
                <w:szCs w:val="22"/>
              </w:rPr>
              <w:t xml:space="preserve">The limitation is that once a landowner statement has been deposited with the local authority it is difficult for anyone claiming 20 years </w:t>
            </w:r>
            <w:r w:rsidR="00A81636" w:rsidRPr="00A902A8">
              <w:rPr>
                <w:rFonts w:ascii="Arial" w:hAnsi="Arial" w:cs="Arial"/>
                <w:sz w:val="22"/>
                <w:szCs w:val="22"/>
              </w:rPr>
              <w:t>use</w:t>
            </w:r>
            <w:r w:rsidRPr="00A902A8">
              <w:rPr>
                <w:rFonts w:ascii="Arial" w:hAnsi="Arial" w:cs="Arial"/>
                <w:sz w:val="22"/>
                <w:szCs w:val="22"/>
              </w:rPr>
              <w:t>.</w:t>
            </w:r>
            <w:r w:rsidR="00A81636" w:rsidRPr="00A902A8">
              <w:rPr>
                <w:rFonts w:ascii="Arial" w:hAnsi="Arial" w:cs="Arial"/>
                <w:sz w:val="22"/>
                <w:szCs w:val="22"/>
              </w:rPr>
              <w:t xml:space="preserve"> The use has to back date from the date of the deposit. </w:t>
            </w:r>
            <w:r w:rsidRPr="00A902A8">
              <w:rPr>
                <w:rFonts w:ascii="Arial" w:hAnsi="Arial" w:cs="Arial"/>
                <w:sz w:val="22"/>
                <w:szCs w:val="22"/>
              </w:rPr>
              <w:t xml:space="preserve">  </w:t>
            </w:r>
          </w:p>
          <w:p w:rsidR="00953FC4" w:rsidRPr="00A902A8" w:rsidRDefault="00953FC4" w:rsidP="00953FC4">
            <w:pPr>
              <w:rPr>
                <w:rFonts w:ascii="Arial" w:hAnsi="Arial" w:cs="Arial"/>
                <w:sz w:val="22"/>
                <w:szCs w:val="22"/>
              </w:rPr>
            </w:pPr>
          </w:p>
          <w:p w:rsidR="00953FC4" w:rsidRPr="00A902A8" w:rsidRDefault="00953FC4" w:rsidP="00953FC4">
            <w:pPr>
              <w:rPr>
                <w:rFonts w:ascii="Arial" w:hAnsi="Arial" w:cs="Arial"/>
                <w:sz w:val="22"/>
                <w:szCs w:val="22"/>
              </w:rPr>
            </w:pPr>
            <w:r w:rsidRPr="00A902A8">
              <w:rPr>
                <w:rFonts w:ascii="Arial" w:hAnsi="Arial" w:cs="Arial"/>
                <w:sz w:val="22"/>
                <w:szCs w:val="22"/>
              </w:rPr>
              <w:t xml:space="preserve">KE was concerned about the wider issue.  It is difficult to find the web pages with the statutory </w:t>
            </w:r>
            <w:r w:rsidR="00D27323" w:rsidRPr="00D27323">
              <w:rPr>
                <w:rFonts w:ascii="Arial" w:hAnsi="Arial" w:cs="Arial"/>
                <w:color w:val="FF0000"/>
                <w:sz w:val="22"/>
                <w:szCs w:val="22"/>
              </w:rPr>
              <w:t>de</w:t>
            </w:r>
            <w:r w:rsidR="00803AD5">
              <w:rPr>
                <w:rFonts w:ascii="Arial" w:hAnsi="Arial" w:cs="Arial"/>
                <w:sz w:val="22"/>
                <w:szCs w:val="22"/>
              </w:rPr>
              <w:t>posits</w:t>
            </w:r>
            <w:r w:rsidRPr="00A902A8">
              <w:rPr>
                <w:rFonts w:ascii="Arial" w:hAnsi="Arial" w:cs="Arial"/>
                <w:sz w:val="22"/>
                <w:szCs w:val="22"/>
              </w:rPr>
              <w:t xml:space="preserve"> etc.  SA said that there is a split between two web sites because the deposit and the statement are different.  </w:t>
            </w:r>
          </w:p>
          <w:p w:rsidR="00953FC4" w:rsidRPr="00A902A8" w:rsidRDefault="00953FC4" w:rsidP="00953FC4">
            <w:pPr>
              <w:rPr>
                <w:rFonts w:ascii="Arial" w:hAnsi="Arial" w:cs="Arial"/>
                <w:sz w:val="22"/>
                <w:szCs w:val="22"/>
              </w:rPr>
            </w:pPr>
            <w:r w:rsidRPr="00A902A8">
              <w:rPr>
                <w:rFonts w:ascii="Arial" w:hAnsi="Arial" w:cs="Arial"/>
                <w:sz w:val="22"/>
                <w:szCs w:val="22"/>
              </w:rPr>
              <w:t xml:space="preserve">Action: SA to find out the up-to-date picture and feedback at the next meeting. </w:t>
            </w:r>
          </w:p>
          <w:p w:rsidR="00953FC4" w:rsidRPr="00A902A8" w:rsidRDefault="00953FC4" w:rsidP="00953FC4">
            <w:pPr>
              <w:rPr>
                <w:rFonts w:ascii="Arial" w:hAnsi="Arial" w:cs="Arial"/>
                <w:sz w:val="22"/>
                <w:szCs w:val="22"/>
              </w:rPr>
            </w:pPr>
          </w:p>
          <w:p w:rsidR="00953FC4" w:rsidRPr="00A902A8" w:rsidRDefault="00953FC4" w:rsidP="00953FC4">
            <w:pPr>
              <w:rPr>
                <w:rFonts w:ascii="Arial" w:hAnsi="Arial" w:cs="Arial"/>
                <w:sz w:val="22"/>
                <w:szCs w:val="22"/>
              </w:rPr>
            </w:pPr>
            <w:r w:rsidRPr="00A902A8">
              <w:rPr>
                <w:rFonts w:ascii="Arial" w:hAnsi="Arial" w:cs="Arial"/>
                <w:sz w:val="22"/>
                <w:szCs w:val="22"/>
              </w:rPr>
              <w:t xml:space="preserve">SD was told by the British Horse Society (BHS) colleagues that she understood if the landowner makes a </w:t>
            </w:r>
            <w:r w:rsidRPr="00803AD5">
              <w:rPr>
                <w:rFonts w:ascii="Arial" w:hAnsi="Arial" w:cs="Arial"/>
                <w:sz w:val="22"/>
                <w:szCs w:val="22"/>
              </w:rPr>
              <w:t>deposit</w:t>
            </w:r>
            <w:r w:rsidR="00803AD5" w:rsidRPr="00803AD5">
              <w:rPr>
                <w:rFonts w:ascii="Arial" w:hAnsi="Arial" w:cs="Arial"/>
                <w:sz w:val="22"/>
                <w:szCs w:val="22"/>
              </w:rPr>
              <w:t xml:space="preserve"> to</w:t>
            </w:r>
            <w:r w:rsidR="00D27323" w:rsidRPr="00803AD5">
              <w:rPr>
                <w:rFonts w:ascii="Arial" w:hAnsi="Arial" w:cs="Arial"/>
                <w:color w:val="FF0000"/>
                <w:sz w:val="22"/>
                <w:szCs w:val="22"/>
              </w:rPr>
              <w:t xml:space="preserve"> </w:t>
            </w:r>
            <w:r w:rsidRPr="00803AD5">
              <w:rPr>
                <w:rFonts w:ascii="Arial" w:hAnsi="Arial" w:cs="Arial"/>
                <w:sz w:val="22"/>
                <w:szCs w:val="22"/>
              </w:rPr>
              <w:t>secure land for the</w:t>
            </w:r>
            <w:r w:rsidRPr="00A902A8">
              <w:rPr>
                <w:rFonts w:ascii="Arial" w:hAnsi="Arial" w:cs="Arial"/>
                <w:sz w:val="22"/>
                <w:szCs w:val="22"/>
              </w:rPr>
              <w:t xml:space="preserve"> next 20 years, the notice has to be renewed other</w:t>
            </w:r>
            <w:r w:rsidR="00A81636" w:rsidRPr="00A902A8">
              <w:rPr>
                <w:rFonts w:ascii="Arial" w:hAnsi="Arial" w:cs="Arial"/>
                <w:sz w:val="22"/>
                <w:szCs w:val="22"/>
              </w:rPr>
              <w:t>wise future claims could be made.</w:t>
            </w:r>
          </w:p>
          <w:p w:rsidR="00E74F31" w:rsidRPr="00A902A8" w:rsidRDefault="00E74F31" w:rsidP="00953FC4">
            <w:pPr>
              <w:rPr>
                <w:rFonts w:ascii="Arial" w:hAnsi="Arial" w:cs="Arial"/>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32C4" w:rsidRPr="00A902A8" w:rsidRDefault="002C32C4" w:rsidP="00E86B95">
            <w:pPr>
              <w:pStyle w:val="BodyA"/>
              <w:rPr>
                <w:color w:val="auto"/>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rsidP="00505150">
            <w:pPr>
              <w:spacing w:before="120"/>
              <w:rPr>
                <w:rFonts w:ascii="Arial" w:hAnsi="Arial" w:cs="Arial"/>
                <w:b/>
                <w:sz w:val="22"/>
                <w:szCs w:val="22"/>
              </w:rPr>
            </w:pPr>
            <w:r w:rsidRPr="00A902A8">
              <w:rPr>
                <w:rFonts w:ascii="Arial" w:hAnsi="Arial" w:cs="Arial"/>
                <w:b/>
                <w:sz w:val="22"/>
                <w:szCs w:val="22"/>
              </w:rPr>
              <w:t>8</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277EFD" w:rsidRPr="00A902A8" w:rsidRDefault="00D042BD" w:rsidP="00505150">
            <w:pPr>
              <w:spacing w:before="120"/>
              <w:rPr>
                <w:rFonts w:ascii="Arial" w:hAnsi="Arial" w:cs="Arial"/>
                <w:b/>
                <w:sz w:val="22"/>
                <w:szCs w:val="22"/>
              </w:rPr>
            </w:pPr>
            <w:r w:rsidRPr="00A902A8">
              <w:rPr>
                <w:rFonts w:ascii="Arial" w:hAnsi="Arial" w:cs="Arial"/>
                <w:b/>
                <w:sz w:val="22"/>
                <w:szCs w:val="22"/>
              </w:rPr>
              <w:t>PROW accessibility information on the Highways Information map</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rsidP="00505150">
            <w:pPr>
              <w:pStyle w:val="BodyA"/>
              <w:spacing w:before="120"/>
              <w:rPr>
                <w:b/>
                <w:color w:val="auto"/>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DC0DFF" w:rsidRDefault="00953FC4" w:rsidP="00505150">
            <w:pPr>
              <w:suppressAutoHyphens/>
              <w:rPr>
                <w:rFonts w:ascii="Arial" w:hAnsi="Arial" w:cs="Arial"/>
                <w:sz w:val="22"/>
                <w:szCs w:val="22"/>
              </w:rPr>
            </w:pPr>
            <w:r w:rsidRPr="00A902A8">
              <w:rPr>
                <w:rFonts w:ascii="Arial" w:hAnsi="Arial" w:cs="Arial"/>
                <w:sz w:val="22"/>
                <w:szCs w:val="22"/>
              </w:rPr>
              <w:t>KE requested that ECC put the location of stiles on the interactive map.</w:t>
            </w:r>
            <w:r w:rsidR="00523747" w:rsidRPr="00A902A8">
              <w:rPr>
                <w:rFonts w:ascii="Arial" w:hAnsi="Arial" w:cs="Arial"/>
                <w:sz w:val="22"/>
                <w:szCs w:val="22"/>
              </w:rPr>
              <w:t xml:space="preserve">  </w:t>
            </w:r>
          </w:p>
          <w:p w:rsidR="00DC0DFF" w:rsidRDefault="00DC0DFF" w:rsidP="00505150">
            <w:pPr>
              <w:suppressAutoHyphens/>
              <w:rPr>
                <w:rFonts w:ascii="Arial" w:hAnsi="Arial" w:cs="Arial"/>
                <w:sz w:val="22"/>
                <w:szCs w:val="22"/>
              </w:rPr>
            </w:pPr>
          </w:p>
          <w:p w:rsidR="00DC0DFF" w:rsidRDefault="00F64F79" w:rsidP="00DC0DFF">
            <w:pPr>
              <w:suppressAutoHyphens/>
              <w:jc w:val="both"/>
              <w:rPr>
                <w:rFonts w:ascii="Arial" w:hAnsi="Arial" w:cs="Arial"/>
                <w:sz w:val="22"/>
                <w:szCs w:val="22"/>
              </w:rPr>
            </w:pPr>
            <w:r w:rsidRPr="00A902A8">
              <w:rPr>
                <w:rFonts w:ascii="Arial" w:hAnsi="Arial" w:cs="Arial"/>
                <w:sz w:val="22"/>
                <w:szCs w:val="22"/>
              </w:rPr>
              <w:t xml:space="preserve">SA informed that there </w:t>
            </w:r>
            <w:r w:rsidR="00953FC4" w:rsidRPr="00A902A8">
              <w:rPr>
                <w:rFonts w:ascii="Arial" w:hAnsi="Arial" w:cs="Arial"/>
                <w:sz w:val="22"/>
                <w:szCs w:val="22"/>
              </w:rPr>
              <w:t>is no comprehensive record held as landowners often put them up without permission.</w:t>
            </w:r>
            <w:r w:rsidRPr="00A902A8">
              <w:rPr>
                <w:rFonts w:ascii="Arial" w:hAnsi="Arial" w:cs="Arial"/>
                <w:sz w:val="22"/>
                <w:szCs w:val="22"/>
              </w:rPr>
              <w:t xml:space="preserve"> </w:t>
            </w:r>
            <w:r w:rsidR="00953FC4" w:rsidRPr="00A902A8">
              <w:rPr>
                <w:rFonts w:ascii="Arial" w:hAnsi="Arial" w:cs="Arial"/>
                <w:sz w:val="22"/>
                <w:szCs w:val="22"/>
              </w:rPr>
              <w:t>The inspection team undertake a</w:t>
            </w:r>
            <w:r w:rsidRPr="00A902A8">
              <w:rPr>
                <w:rFonts w:ascii="Arial" w:hAnsi="Arial" w:cs="Arial"/>
                <w:sz w:val="22"/>
                <w:szCs w:val="22"/>
              </w:rPr>
              <w:t xml:space="preserve"> rolling </w:t>
            </w:r>
            <w:proofErr w:type="spellStart"/>
            <w:r w:rsidRPr="00A902A8">
              <w:rPr>
                <w:rFonts w:ascii="Arial" w:hAnsi="Arial" w:cs="Arial"/>
                <w:sz w:val="22"/>
                <w:szCs w:val="22"/>
              </w:rPr>
              <w:t>programme</w:t>
            </w:r>
            <w:proofErr w:type="spellEnd"/>
            <w:r w:rsidR="00E9122A" w:rsidRPr="00A902A8">
              <w:rPr>
                <w:rFonts w:ascii="Arial" w:hAnsi="Arial" w:cs="Arial"/>
                <w:sz w:val="22"/>
                <w:szCs w:val="22"/>
              </w:rPr>
              <w:t xml:space="preserve"> of improvements to reduce sti</w:t>
            </w:r>
            <w:r w:rsidRPr="00A902A8">
              <w:rPr>
                <w:rFonts w:ascii="Arial" w:hAnsi="Arial" w:cs="Arial"/>
                <w:sz w:val="22"/>
                <w:szCs w:val="22"/>
              </w:rPr>
              <w:t>les.</w:t>
            </w:r>
            <w:r w:rsidR="00E9122A" w:rsidRPr="00A902A8">
              <w:rPr>
                <w:rFonts w:ascii="Arial" w:hAnsi="Arial" w:cs="Arial"/>
                <w:sz w:val="22"/>
                <w:szCs w:val="22"/>
              </w:rPr>
              <w:t xml:space="preserve">  Sti</w:t>
            </w:r>
            <w:r w:rsidR="00543806" w:rsidRPr="00A902A8">
              <w:rPr>
                <w:rFonts w:ascii="Arial" w:hAnsi="Arial" w:cs="Arial"/>
                <w:sz w:val="22"/>
                <w:szCs w:val="22"/>
              </w:rPr>
              <w:t>le limitations on a path are shown on a definitive map</w:t>
            </w:r>
            <w:r w:rsidR="00E9122A" w:rsidRPr="00A902A8">
              <w:rPr>
                <w:rFonts w:ascii="Arial" w:hAnsi="Arial" w:cs="Arial"/>
                <w:sz w:val="22"/>
                <w:szCs w:val="22"/>
              </w:rPr>
              <w:t xml:space="preserve"> but i</w:t>
            </w:r>
            <w:r w:rsidR="00543806" w:rsidRPr="00A902A8">
              <w:rPr>
                <w:rFonts w:ascii="Arial" w:hAnsi="Arial" w:cs="Arial"/>
                <w:sz w:val="22"/>
                <w:szCs w:val="22"/>
              </w:rPr>
              <w:t xml:space="preserve">t was noted that what is on a definitive map is not necessarily what is on the ground.  </w:t>
            </w:r>
          </w:p>
          <w:p w:rsidR="00DC0DFF" w:rsidRPr="00803AD5" w:rsidRDefault="00DC0DFF" w:rsidP="00DC0DFF">
            <w:pPr>
              <w:suppressAutoHyphens/>
              <w:jc w:val="both"/>
              <w:rPr>
                <w:rFonts w:ascii="Arial" w:hAnsi="Arial" w:cs="Arial"/>
                <w:color w:val="000000" w:themeColor="text1"/>
                <w:sz w:val="22"/>
                <w:szCs w:val="22"/>
              </w:rPr>
            </w:pPr>
          </w:p>
          <w:p w:rsidR="00A064FF" w:rsidRPr="00803AD5" w:rsidRDefault="00543806" w:rsidP="00DC0DFF">
            <w:pPr>
              <w:suppressAutoHyphens/>
              <w:jc w:val="both"/>
              <w:rPr>
                <w:rFonts w:ascii="Arial" w:hAnsi="Arial" w:cs="Arial"/>
                <w:color w:val="000000" w:themeColor="text1"/>
                <w:sz w:val="22"/>
                <w:szCs w:val="22"/>
              </w:rPr>
            </w:pPr>
            <w:r w:rsidRPr="00803AD5">
              <w:rPr>
                <w:rFonts w:ascii="Arial" w:hAnsi="Arial" w:cs="Arial"/>
                <w:color w:val="000000" w:themeColor="text1"/>
                <w:sz w:val="22"/>
                <w:szCs w:val="22"/>
              </w:rPr>
              <w:t xml:space="preserve">SA suggested that </w:t>
            </w:r>
            <w:r w:rsidR="00E9122A" w:rsidRPr="00803AD5">
              <w:rPr>
                <w:rFonts w:ascii="Arial" w:hAnsi="Arial" w:cs="Arial"/>
                <w:color w:val="000000" w:themeColor="text1"/>
                <w:sz w:val="22"/>
                <w:szCs w:val="22"/>
              </w:rPr>
              <w:t>a couple of stile free routes could be identified and then published and kept stile free.</w:t>
            </w:r>
            <w:r w:rsidRPr="00803AD5">
              <w:rPr>
                <w:rFonts w:ascii="Arial" w:hAnsi="Arial" w:cs="Arial"/>
                <w:color w:val="000000" w:themeColor="text1"/>
                <w:sz w:val="22"/>
                <w:szCs w:val="22"/>
              </w:rPr>
              <w:t xml:space="preserve">  </w:t>
            </w:r>
            <w:r w:rsidR="00417356" w:rsidRPr="00803AD5">
              <w:rPr>
                <w:rFonts w:ascii="Arial" w:hAnsi="Arial" w:cs="Arial"/>
                <w:color w:val="000000" w:themeColor="text1"/>
                <w:sz w:val="22"/>
                <w:szCs w:val="22"/>
              </w:rPr>
              <w:t xml:space="preserve">There was discussion </w:t>
            </w:r>
            <w:r w:rsidR="00E9122A" w:rsidRPr="00803AD5">
              <w:rPr>
                <w:rFonts w:ascii="Arial" w:hAnsi="Arial" w:cs="Arial"/>
                <w:color w:val="000000" w:themeColor="text1"/>
                <w:sz w:val="22"/>
                <w:szCs w:val="22"/>
              </w:rPr>
              <w:t>around</w:t>
            </w:r>
            <w:r w:rsidR="00417356" w:rsidRPr="00803AD5">
              <w:rPr>
                <w:rFonts w:ascii="Arial" w:hAnsi="Arial" w:cs="Arial"/>
                <w:color w:val="000000" w:themeColor="text1"/>
                <w:sz w:val="22"/>
                <w:szCs w:val="22"/>
              </w:rPr>
              <w:t xml:space="preserve"> </w:t>
            </w:r>
            <w:r w:rsidR="00DC0DFF" w:rsidRPr="00803AD5">
              <w:rPr>
                <w:rFonts w:ascii="Arial" w:hAnsi="Arial" w:cs="Arial"/>
                <w:color w:val="000000" w:themeColor="text1"/>
                <w:sz w:val="22"/>
                <w:szCs w:val="22"/>
              </w:rPr>
              <w:t xml:space="preserve">named routes </w:t>
            </w:r>
            <w:r w:rsidR="00E9122A" w:rsidRPr="00803AD5">
              <w:rPr>
                <w:rFonts w:ascii="Arial" w:hAnsi="Arial" w:cs="Arial"/>
                <w:color w:val="000000" w:themeColor="text1"/>
                <w:sz w:val="22"/>
                <w:szCs w:val="22"/>
              </w:rPr>
              <w:t xml:space="preserve">like </w:t>
            </w:r>
            <w:r w:rsidR="00DC0DFF" w:rsidRPr="00803AD5">
              <w:rPr>
                <w:rFonts w:ascii="Arial" w:hAnsi="Arial" w:cs="Arial"/>
                <w:color w:val="000000" w:themeColor="text1"/>
                <w:sz w:val="22"/>
                <w:szCs w:val="22"/>
              </w:rPr>
              <w:t xml:space="preserve">the </w:t>
            </w:r>
            <w:r w:rsidR="00E9122A" w:rsidRPr="00803AD5">
              <w:rPr>
                <w:rFonts w:ascii="Arial" w:hAnsi="Arial" w:cs="Arial"/>
                <w:color w:val="000000" w:themeColor="text1"/>
                <w:sz w:val="22"/>
                <w:szCs w:val="22"/>
              </w:rPr>
              <w:t>Flitch Way</w:t>
            </w:r>
            <w:r w:rsidR="00DC0DFF" w:rsidRPr="00803AD5">
              <w:rPr>
                <w:rFonts w:ascii="Arial" w:hAnsi="Arial" w:cs="Arial"/>
                <w:color w:val="000000" w:themeColor="text1"/>
                <w:sz w:val="22"/>
                <w:szCs w:val="22"/>
              </w:rPr>
              <w:t xml:space="preserve"> &amp; Colchester Orbital</w:t>
            </w:r>
            <w:r w:rsidR="00E9122A" w:rsidRPr="00803AD5">
              <w:rPr>
                <w:rFonts w:ascii="Arial" w:hAnsi="Arial" w:cs="Arial"/>
                <w:color w:val="000000" w:themeColor="text1"/>
                <w:sz w:val="22"/>
                <w:szCs w:val="22"/>
              </w:rPr>
              <w:t>.  There a</w:t>
            </w:r>
            <w:r w:rsidR="00417356" w:rsidRPr="00803AD5">
              <w:rPr>
                <w:rFonts w:ascii="Arial" w:hAnsi="Arial" w:cs="Arial"/>
                <w:color w:val="000000" w:themeColor="text1"/>
                <w:sz w:val="22"/>
                <w:szCs w:val="22"/>
              </w:rPr>
              <w:t>re a couple of barriers</w:t>
            </w:r>
            <w:r w:rsidR="00DC0DFF" w:rsidRPr="00803AD5">
              <w:rPr>
                <w:rFonts w:ascii="Arial" w:hAnsi="Arial" w:cs="Arial"/>
                <w:color w:val="000000" w:themeColor="text1"/>
                <w:sz w:val="22"/>
                <w:szCs w:val="22"/>
              </w:rPr>
              <w:t xml:space="preserve"> along the Flitch W</w:t>
            </w:r>
            <w:r w:rsidR="00E9122A" w:rsidRPr="00803AD5">
              <w:rPr>
                <w:rFonts w:ascii="Arial" w:hAnsi="Arial" w:cs="Arial"/>
                <w:color w:val="000000" w:themeColor="text1"/>
                <w:sz w:val="22"/>
                <w:szCs w:val="22"/>
              </w:rPr>
              <w:t>ay</w:t>
            </w:r>
            <w:r w:rsidR="00417356" w:rsidRPr="00803AD5">
              <w:rPr>
                <w:rFonts w:ascii="Arial" w:hAnsi="Arial" w:cs="Arial"/>
                <w:color w:val="000000" w:themeColor="text1"/>
                <w:sz w:val="22"/>
                <w:szCs w:val="22"/>
              </w:rPr>
              <w:t xml:space="preserve"> but it is wheelchair accessible.  </w:t>
            </w:r>
            <w:r w:rsidR="00655F74" w:rsidRPr="00803AD5">
              <w:rPr>
                <w:rFonts w:ascii="Arial" w:hAnsi="Arial" w:cs="Arial"/>
                <w:color w:val="000000" w:themeColor="text1"/>
                <w:sz w:val="22"/>
                <w:szCs w:val="22"/>
              </w:rPr>
              <w:t xml:space="preserve">It was suggested to get user groups </w:t>
            </w:r>
            <w:r w:rsidR="00DC0DFF" w:rsidRPr="00803AD5">
              <w:rPr>
                <w:rFonts w:ascii="Arial" w:hAnsi="Arial" w:cs="Arial"/>
                <w:color w:val="000000" w:themeColor="text1"/>
                <w:sz w:val="22"/>
                <w:szCs w:val="22"/>
              </w:rPr>
              <w:t xml:space="preserve">&amp; Parish Councils </w:t>
            </w:r>
            <w:r w:rsidR="00655F74" w:rsidRPr="00803AD5">
              <w:rPr>
                <w:rFonts w:ascii="Arial" w:hAnsi="Arial" w:cs="Arial"/>
                <w:color w:val="000000" w:themeColor="text1"/>
                <w:sz w:val="22"/>
                <w:szCs w:val="22"/>
              </w:rPr>
              <w:t>involved</w:t>
            </w:r>
            <w:r w:rsidR="00E9122A" w:rsidRPr="00803AD5">
              <w:rPr>
                <w:rFonts w:ascii="Arial" w:hAnsi="Arial" w:cs="Arial"/>
                <w:color w:val="000000" w:themeColor="text1"/>
                <w:sz w:val="22"/>
                <w:szCs w:val="22"/>
              </w:rPr>
              <w:t xml:space="preserve"> in order to </w:t>
            </w:r>
            <w:r w:rsidR="00DC0DFF" w:rsidRPr="00803AD5">
              <w:rPr>
                <w:rFonts w:ascii="Arial" w:hAnsi="Arial" w:cs="Arial"/>
                <w:color w:val="000000" w:themeColor="text1"/>
                <w:sz w:val="22"/>
                <w:szCs w:val="22"/>
              </w:rPr>
              <w:t xml:space="preserve">map accessible routes.  The Ramblers </w:t>
            </w:r>
            <w:r w:rsidR="000F2A0B" w:rsidRPr="00803AD5">
              <w:rPr>
                <w:rFonts w:ascii="Arial" w:hAnsi="Arial" w:cs="Arial"/>
                <w:color w:val="000000" w:themeColor="text1"/>
                <w:sz w:val="22"/>
                <w:szCs w:val="22"/>
              </w:rPr>
              <w:t xml:space="preserve">successfully raise </w:t>
            </w:r>
            <w:r w:rsidR="00E9122A" w:rsidRPr="00803AD5">
              <w:rPr>
                <w:rFonts w:ascii="Arial" w:hAnsi="Arial" w:cs="Arial"/>
                <w:color w:val="000000" w:themeColor="text1"/>
                <w:sz w:val="22"/>
                <w:szCs w:val="22"/>
              </w:rPr>
              <w:t xml:space="preserve">funding </w:t>
            </w:r>
            <w:r w:rsidR="000F2A0B" w:rsidRPr="00803AD5">
              <w:rPr>
                <w:rFonts w:ascii="Arial" w:hAnsi="Arial" w:cs="Arial"/>
                <w:color w:val="000000" w:themeColor="text1"/>
                <w:sz w:val="22"/>
                <w:szCs w:val="22"/>
              </w:rPr>
              <w:t xml:space="preserve">for </w:t>
            </w:r>
            <w:r w:rsidR="00E9122A" w:rsidRPr="00803AD5">
              <w:rPr>
                <w:rFonts w:ascii="Arial" w:hAnsi="Arial" w:cs="Arial"/>
                <w:color w:val="000000" w:themeColor="text1"/>
                <w:sz w:val="22"/>
                <w:szCs w:val="22"/>
              </w:rPr>
              <w:t>sti</w:t>
            </w:r>
            <w:r w:rsidR="00655F74" w:rsidRPr="00803AD5">
              <w:rPr>
                <w:rFonts w:ascii="Arial" w:hAnsi="Arial" w:cs="Arial"/>
                <w:color w:val="000000" w:themeColor="text1"/>
                <w:sz w:val="22"/>
                <w:szCs w:val="22"/>
              </w:rPr>
              <w:t>les to be replaced with gates.</w:t>
            </w:r>
          </w:p>
          <w:p w:rsidR="00655F74" w:rsidRPr="00A902A8" w:rsidRDefault="00655F74" w:rsidP="00B269A5">
            <w:pPr>
              <w:rPr>
                <w:rFonts w:ascii="Arial" w:hAnsi="Arial" w:cs="Arial"/>
                <w:sz w:val="22"/>
                <w:szCs w:val="22"/>
              </w:rPr>
            </w:pPr>
          </w:p>
          <w:p w:rsidR="00655F74" w:rsidRPr="00A902A8" w:rsidRDefault="00655F74" w:rsidP="00B269A5">
            <w:pPr>
              <w:rPr>
                <w:rFonts w:ascii="Arial" w:hAnsi="Arial" w:cs="Arial"/>
                <w:sz w:val="22"/>
                <w:szCs w:val="22"/>
              </w:rPr>
            </w:pPr>
            <w:r w:rsidRPr="00A902A8">
              <w:rPr>
                <w:rFonts w:ascii="Arial" w:hAnsi="Arial" w:cs="Arial"/>
                <w:sz w:val="22"/>
                <w:szCs w:val="22"/>
              </w:rPr>
              <w:t xml:space="preserve">Sandra commented there is a lot of information in the public domain </w:t>
            </w:r>
            <w:r w:rsidR="00803AD5">
              <w:rPr>
                <w:rFonts w:ascii="Arial" w:hAnsi="Arial" w:cs="Arial"/>
                <w:sz w:val="22"/>
                <w:szCs w:val="22"/>
              </w:rPr>
              <w:t xml:space="preserve">on </w:t>
            </w:r>
            <w:r w:rsidRPr="00A902A8">
              <w:rPr>
                <w:rFonts w:ascii="Arial" w:hAnsi="Arial" w:cs="Arial"/>
                <w:sz w:val="22"/>
                <w:szCs w:val="22"/>
              </w:rPr>
              <w:t xml:space="preserve">“open street map”.  An App can be used.  This relies on volunteers mapping what is there.  </w:t>
            </w:r>
          </w:p>
          <w:p w:rsidR="00655F74" w:rsidRPr="00A902A8" w:rsidRDefault="00655F74" w:rsidP="00B269A5">
            <w:pPr>
              <w:rPr>
                <w:rFonts w:ascii="Arial" w:hAnsi="Arial" w:cs="Arial"/>
                <w:sz w:val="22"/>
                <w:szCs w:val="22"/>
              </w:rPr>
            </w:pPr>
          </w:p>
          <w:p w:rsidR="00655F74" w:rsidRPr="00A902A8" w:rsidRDefault="00655F74" w:rsidP="000F2A0B">
            <w:pPr>
              <w:suppressAutoHyphens/>
              <w:jc w:val="both"/>
              <w:rPr>
                <w:rFonts w:ascii="Arial" w:hAnsi="Arial" w:cs="Arial"/>
                <w:sz w:val="22"/>
                <w:szCs w:val="22"/>
              </w:rPr>
            </w:pPr>
            <w:r w:rsidRPr="00A902A8">
              <w:rPr>
                <w:rFonts w:ascii="Arial" w:hAnsi="Arial" w:cs="Arial"/>
                <w:sz w:val="22"/>
                <w:szCs w:val="22"/>
              </w:rPr>
              <w:t>Sandra</w:t>
            </w:r>
            <w:r w:rsidR="00B53CBD" w:rsidRPr="00A902A8">
              <w:rPr>
                <w:rFonts w:ascii="Arial" w:hAnsi="Arial" w:cs="Arial"/>
                <w:sz w:val="22"/>
                <w:szCs w:val="22"/>
              </w:rPr>
              <w:t xml:space="preserve"> </w:t>
            </w:r>
            <w:r w:rsidR="00953FC4" w:rsidRPr="00A902A8">
              <w:rPr>
                <w:rFonts w:ascii="Arial" w:hAnsi="Arial" w:cs="Arial"/>
                <w:sz w:val="22"/>
                <w:szCs w:val="22"/>
              </w:rPr>
              <w:t>spoke about a project to open up</w:t>
            </w:r>
            <w:r w:rsidR="00DC0DFF">
              <w:rPr>
                <w:rFonts w:ascii="Arial" w:hAnsi="Arial" w:cs="Arial"/>
                <w:sz w:val="22"/>
                <w:szCs w:val="22"/>
              </w:rPr>
              <w:t xml:space="preserve"> old dis</w:t>
            </w:r>
            <w:r w:rsidR="00B53CBD" w:rsidRPr="00A902A8">
              <w:rPr>
                <w:rFonts w:ascii="Arial" w:hAnsi="Arial" w:cs="Arial"/>
                <w:sz w:val="22"/>
                <w:szCs w:val="22"/>
              </w:rPr>
              <w:t>used railways</w:t>
            </w:r>
            <w:r w:rsidR="00953FC4" w:rsidRPr="00A902A8">
              <w:rPr>
                <w:rFonts w:ascii="Arial" w:hAnsi="Arial" w:cs="Arial"/>
                <w:sz w:val="22"/>
                <w:szCs w:val="22"/>
              </w:rPr>
              <w:t xml:space="preserve"> for access</w:t>
            </w:r>
            <w:r w:rsidR="00B53CBD" w:rsidRPr="00A902A8">
              <w:rPr>
                <w:rFonts w:ascii="Arial" w:hAnsi="Arial" w:cs="Arial"/>
                <w:sz w:val="22"/>
                <w:szCs w:val="22"/>
              </w:rPr>
              <w:t>.  It is a safe environment and generally quite wide paths.  Sometimes it is possible to do a deal with the landowner</w:t>
            </w:r>
            <w:r w:rsidR="00953FC4" w:rsidRPr="00A902A8">
              <w:rPr>
                <w:rFonts w:ascii="Arial" w:hAnsi="Arial" w:cs="Arial"/>
                <w:sz w:val="22"/>
                <w:szCs w:val="22"/>
              </w:rPr>
              <w:t xml:space="preserve"> as much of the old railway lines are in private ownership</w:t>
            </w:r>
            <w:r w:rsidR="00B53CBD" w:rsidRPr="00A902A8">
              <w:rPr>
                <w:rFonts w:ascii="Arial" w:hAnsi="Arial" w:cs="Arial"/>
                <w:sz w:val="22"/>
                <w:szCs w:val="22"/>
              </w:rPr>
              <w:t>.  SA commented that Essex</w:t>
            </w:r>
            <w:r w:rsidR="00953FC4" w:rsidRPr="00A902A8">
              <w:rPr>
                <w:rFonts w:ascii="Arial" w:hAnsi="Arial" w:cs="Arial"/>
                <w:sz w:val="22"/>
                <w:szCs w:val="22"/>
              </w:rPr>
              <w:t xml:space="preserve"> Highways have been asked my </w:t>
            </w:r>
            <w:proofErr w:type="spellStart"/>
            <w:r w:rsidR="00953FC4" w:rsidRPr="00A902A8">
              <w:rPr>
                <w:rFonts w:ascii="Arial" w:hAnsi="Arial" w:cs="Arial"/>
                <w:sz w:val="22"/>
                <w:szCs w:val="22"/>
              </w:rPr>
              <w:t>Maldon</w:t>
            </w:r>
            <w:proofErr w:type="spellEnd"/>
            <w:r w:rsidR="00953FC4" w:rsidRPr="00A902A8">
              <w:rPr>
                <w:rFonts w:ascii="Arial" w:hAnsi="Arial" w:cs="Arial"/>
                <w:sz w:val="22"/>
                <w:szCs w:val="22"/>
              </w:rPr>
              <w:t xml:space="preserve"> DC about opening up a route under a bridge in Langford along the Blackwater Rail trail. </w:t>
            </w:r>
            <w:r w:rsidR="00B53CBD" w:rsidRPr="00A902A8">
              <w:rPr>
                <w:rFonts w:ascii="Arial" w:hAnsi="Arial" w:cs="Arial"/>
                <w:sz w:val="22"/>
                <w:szCs w:val="22"/>
              </w:rPr>
              <w:t>It was noted that horse riders and cyclists would like to look at old railway lines.</w:t>
            </w:r>
          </w:p>
          <w:p w:rsidR="00B53CBD" w:rsidRPr="00A902A8" w:rsidRDefault="006364AB" w:rsidP="000F2A0B">
            <w:pPr>
              <w:suppressAutoHyphens/>
              <w:jc w:val="both"/>
              <w:rPr>
                <w:rFonts w:ascii="Arial" w:hAnsi="Arial" w:cs="Arial"/>
                <w:sz w:val="22"/>
                <w:szCs w:val="22"/>
              </w:rPr>
            </w:pPr>
            <w:r w:rsidRPr="00A902A8">
              <w:rPr>
                <w:rFonts w:ascii="Arial" w:hAnsi="Arial" w:cs="Arial"/>
                <w:b/>
                <w:sz w:val="22"/>
                <w:szCs w:val="22"/>
              </w:rPr>
              <w:t>Action</w:t>
            </w:r>
            <w:r w:rsidR="00953FC4" w:rsidRPr="00A902A8">
              <w:rPr>
                <w:rFonts w:ascii="Arial" w:hAnsi="Arial" w:cs="Arial"/>
                <w:sz w:val="22"/>
                <w:szCs w:val="22"/>
              </w:rPr>
              <w:t xml:space="preserve">: </w:t>
            </w:r>
            <w:r w:rsidR="00B53CBD" w:rsidRPr="00A902A8">
              <w:rPr>
                <w:rFonts w:ascii="Arial" w:hAnsi="Arial" w:cs="Arial"/>
                <w:sz w:val="22"/>
                <w:szCs w:val="22"/>
              </w:rPr>
              <w:t>SA</w:t>
            </w:r>
            <w:r w:rsidR="00953FC4" w:rsidRPr="00A902A8">
              <w:rPr>
                <w:rFonts w:ascii="Arial" w:hAnsi="Arial" w:cs="Arial"/>
                <w:sz w:val="22"/>
                <w:szCs w:val="22"/>
              </w:rPr>
              <w:t xml:space="preserve"> to pass SR’s email address to MDC</w:t>
            </w:r>
          </w:p>
          <w:p w:rsidR="009D4DAF" w:rsidRPr="00A902A8" w:rsidRDefault="009D4DAF" w:rsidP="00953FC4">
            <w:pPr>
              <w:rPr>
                <w:rFonts w:ascii="Arial" w:hAnsi="Arial" w:cs="Arial"/>
                <w:color w:val="FF0000"/>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A3EF5" w:rsidRPr="00A902A8" w:rsidRDefault="003A3EF5">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Pr="00A902A8" w:rsidRDefault="006364AB">
            <w:pPr>
              <w:pStyle w:val="BodyA"/>
              <w:rPr>
                <w:color w:val="auto"/>
                <w:sz w:val="22"/>
                <w:szCs w:val="22"/>
              </w:rPr>
            </w:pPr>
          </w:p>
          <w:p w:rsidR="006364AB" w:rsidRDefault="006364AB">
            <w:pPr>
              <w:pStyle w:val="BodyA"/>
              <w:rPr>
                <w:color w:val="auto"/>
                <w:sz w:val="22"/>
                <w:szCs w:val="22"/>
              </w:rPr>
            </w:pPr>
          </w:p>
          <w:p w:rsidR="000F2A0B" w:rsidRDefault="000F2A0B">
            <w:pPr>
              <w:pStyle w:val="BodyA"/>
              <w:rPr>
                <w:color w:val="auto"/>
                <w:sz w:val="22"/>
                <w:szCs w:val="22"/>
              </w:rPr>
            </w:pPr>
          </w:p>
          <w:p w:rsidR="000F2A0B" w:rsidRDefault="000F2A0B">
            <w:pPr>
              <w:pStyle w:val="BodyA"/>
              <w:rPr>
                <w:color w:val="auto"/>
                <w:sz w:val="22"/>
                <w:szCs w:val="22"/>
              </w:rPr>
            </w:pPr>
          </w:p>
          <w:p w:rsidR="000F2A0B" w:rsidRDefault="000F2A0B">
            <w:pPr>
              <w:pStyle w:val="BodyA"/>
              <w:rPr>
                <w:color w:val="auto"/>
                <w:sz w:val="22"/>
                <w:szCs w:val="22"/>
              </w:rPr>
            </w:pPr>
          </w:p>
          <w:p w:rsidR="000F2A0B" w:rsidRDefault="000F2A0B">
            <w:pPr>
              <w:pStyle w:val="BodyA"/>
              <w:rPr>
                <w:color w:val="auto"/>
                <w:sz w:val="22"/>
                <w:szCs w:val="22"/>
              </w:rPr>
            </w:pPr>
          </w:p>
          <w:p w:rsidR="00953FC4" w:rsidRDefault="00953FC4">
            <w:pPr>
              <w:pStyle w:val="BodyA"/>
              <w:rPr>
                <w:color w:val="auto"/>
                <w:sz w:val="22"/>
                <w:szCs w:val="22"/>
              </w:rPr>
            </w:pPr>
          </w:p>
          <w:p w:rsidR="00803AD5" w:rsidRPr="00A902A8" w:rsidRDefault="00803AD5">
            <w:pPr>
              <w:pStyle w:val="BodyA"/>
              <w:rPr>
                <w:color w:val="auto"/>
                <w:sz w:val="22"/>
                <w:szCs w:val="22"/>
              </w:rPr>
            </w:pPr>
          </w:p>
          <w:p w:rsidR="00C537F4" w:rsidRPr="00A902A8" w:rsidRDefault="006364AB">
            <w:pPr>
              <w:pStyle w:val="BodyA"/>
              <w:rPr>
                <w:color w:val="auto"/>
                <w:sz w:val="22"/>
                <w:szCs w:val="22"/>
              </w:rPr>
            </w:pPr>
            <w:r w:rsidRPr="00A902A8">
              <w:rPr>
                <w:color w:val="auto"/>
                <w:sz w:val="22"/>
                <w:szCs w:val="22"/>
              </w:rPr>
              <w:t>SA</w:t>
            </w:r>
          </w:p>
          <w:p w:rsidR="00C537F4" w:rsidRPr="00A902A8" w:rsidRDefault="00C537F4" w:rsidP="00953FC4">
            <w:pPr>
              <w:pStyle w:val="BodyA"/>
              <w:rPr>
                <w:color w:val="auto"/>
                <w:sz w:val="22"/>
                <w:szCs w:val="22"/>
              </w:rPr>
            </w:pPr>
          </w:p>
        </w:tc>
      </w:tr>
      <w:tr w:rsidR="00277EFD" w:rsidRPr="00A902A8" w:rsidTr="007A01B4">
        <w:trPr>
          <w:trHeight w:val="454"/>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rsidP="007A01B4">
            <w:pPr>
              <w:spacing w:before="120"/>
              <w:rPr>
                <w:rFonts w:ascii="Arial" w:hAnsi="Arial" w:cs="Arial"/>
                <w:b/>
                <w:sz w:val="22"/>
                <w:szCs w:val="22"/>
              </w:rPr>
            </w:pPr>
            <w:r w:rsidRPr="00A902A8">
              <w:rPr>
                <w:rFonts w:ascii="Arial" w:hAnsi="Arial" w:cs="Arial"/>
                <w:b/>
                <w:sz w:val="22"/>
                <w:szCs w:val="22"/>
              </w:rPr>
              <w:lastRenderedPageBreak/>
              <w:t>9</w:t>
            </w: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580CDA" w:rsidRPr="00A902A8" w:rsidRDefault="00D042BD" w:rsidP="007A01B4">
            <w:pPr>
              <w:spacing w:before="120"/>
              <w:rPr>
                <w:rFonts w:ascii="Arial" w:hAnsi="Arial" w:cs="Arial"/>
                <w:b/>
                <w:sz w:val="22"/>
                <w:szCs w:val="22"/>
              </w:rPr>
            </w:pPr>
            <w:r w:rsidRPr="00A902A8">
              <w:rPr>
                <w:rFonts w:ascii="Arial" w:hAnsi="Arial" w:cs="Arial"/>
                <w:b/>
                <w:sz w:val="22"/>
                <w:szCs w:val="22"/>
              </w:rPr>
              <w:t>Any other business</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rsidP="007A01B4">
            <w:pPr>
              <w:pStyle w:val="BodyA"/>
              <w:spacing w:before="120"/>
              <w:rPr>
                <w:b/>
                <w:color w:val="auto"/>
                <w:sz w:val="22"/>
                <w:szCs w:val="22"/>
              </w:rPr>
            </w:pPr>
          </w:p>
        </w:tc>
      </w:tr>
      <w:tr w:rsidR="00277EFD" w:rsidRPr="00A902A8" w:rsidTr="002D39E9">
        <w:trPr>
          <w:trHeight w:val="545"/>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275" w:type="dxa"/>
              <w:bottom w:w="80" w:type="dxa"/>
              <w:right w:w="80" w:type="dxa"/>
            </w:tcMar>
          </w:tcPr>
          <w:p w:rsidR="00FB2CFD" w:rsidRPr="00A902A8" w:rsidRDefault="00FB2CFD" w:rsidP="002F2647">
            <w:pPr>
              <w:rPr>
                <w:rFonts w:ascii="Arial" w:hAnsi="Arial" w:cs="Arial"/>
                <w:b/>
                <w:sz w:val="22"/>
                <w:szCs w:val="22"/>
              </w:rPr>
            </w:pPr>
            <w:r w:rsidRPr="00A902A8">
              <w:rPr>
                <w:rFonts w:ascii="Arial" w:hAnsi="Arial" w:cs="Arial"/>
                <w:b/>
                <w:sz w:val="22"/>
                <w:szCs w:val="22"/>
              </w:rPr>
              <w:t>Constitution</w:t>
            </w:r>
          </w:p>
          <w:p w:rsidR="000F589C" w:rsidRPr="00A902A8" w:rsidRDefault="00516FFD" w:rsidP="002F2647">
            <w:pPr>
              <w:rPr>
                <w:rFonts w:ascii="Arial" w:hAnsi="Arial" w:cs="Arial"/>
                <w:sz w:val="22"/>
                <w:szCs w:val="22"/>
              </w:rPr>
            </w:pPr>
            <w:r w:rsidRPr="00A902A8">
              <w:rPr>
                <w:rFonts w:ascii="Arial" w:hAnsi="Arial" w:cs="Arial"/>
                <w:sz w:val="22"/>
                <w:szCs w:val="22"/>
              </w:rPr>
              <w:t>S</w:t>
            </w:r>
            <w:r w:rsidR="00FB2CFD" w:rsidRPr="00A902A8">
              <w:rPr>
                <w:rFonts w:ascii="Arial" w:hAnsi="Arial" w:cs="Arial"/>
                <w:sz w:val="22"/>
                <w:szCs w:val="22"/>
              </w:rPr>
              <w:t>o</w:t>
            </w:r>
            <w:r w:rsidR="00AB5BF7" w:rsidRPr="00A902A8">
              <w:rPr>
                <w:rFonts w:ascii="Arial" w:hAnsi="Arial" w:cs="Arial"/>
                <w:sz w:val="22"/>
                <w:szCs w:val="22"/>
              </w:rPr>
              <w:t>me of the changes have been agreed</w:t>
            </w:r>
            <w:r w:rsidR="00FB2CFD" w:rsidRPr="00A902A8">
              <w:rPr>
                <w:rFonts w:ascii="Arial" w:hAnsi="Arial" w:cs="Arial"/>
                <w:sz w:val="22"/>
                <w:szCs w:val="22"/>
              </w:rPr>
              <w:t xml:space="preserve"> by Essex Legal Services.  </w:t>
            </w:r>
          </w:p>
          <w:p w:rsidR="00FB2CFD" w:rsidRPr="00A902A8" w:rsidRDefault="00FB2CFD" w:rsidP="002F2647">
            <w:pPr>
              <w:rPr>
                <w:rFonts w:ascii="Arial" w:hAnsi="Arial" w:cs="Arial"/>
                <w:sz w:val="22"/>
                <w:szCs w:val="22"/>
              </w:rPr>
            </w:pPr>
            <w:r w:rsidRPr="00A902A8">
              <w:rPr>
                <w:rFonts w:ascii="Arial" w:hAnsi="Arial" w:cs="Arial"/>
                <w:sz w:val="22"/>
                <w:szCs w:val="22"/>
              </w:rPr>
              <w:t>Discussion on the Constitution deferred to next meeting.</w:t>
            </w:r>
          </w:p>
          <w:p w:rsidR="00FB2CFD" w:rsidRPr="00A902A8" w:rsidRDefault="00FB2CFD" w:rsidP="002F2647">
            <w:pPr>
              <w:rPr>
                <w:rFonts w:ascii="Arial" w:hAnsi="Arial" w:cs="Arial"/>
                <w:sz w:val="22"/>
                <w:szCs w:val="22"/>
              </w:rPr>
            </w:pPr>
            <w:r w:rsidRPr="00A902A8">
              <w:rPr>
                <w:rFonts w:ascii="Arial" w:hAnsi="Arial" w:cs="Arial"/>
                <w:b/>
                <w:sz w:val="22"/>
                <w:szCs w:val="22"/>
              </w:rPr>
              <w:t>Action</w:t>
            </w:r>
            <w:r w:rsidRPr="00A902A8">
              <w:rPr>
                <w:rFonts w:ascii="Arial" w:hAnsi="Arial" w:cs="Arial"/>
                <w:sz w:val="22"/>
                <w:szCs w:val="22"/>
              </w:rPr>
              <w:t xml:space="preserve">:  SA </w:t>
            </w:r>
            <w:r w:rsidR="00AB5BF7" w:rsidRPr="00A902A8">
              <w:rPr>
                <w:rFonts w:ascii="Arial" w:hAnsi="Arial" w:cs="Arial"/>
                <w:sz w:val="22"/>
                <w:szCs w:val="22"/>
              </w:rPr>
              <w:t>to add to</w:t>
            </w:r>
            <w:r w:rsidRPr="00A902A8">
              <w:rPr>
                <w:rFonts w:ascii="Arial" w:hAnsi="Arial" w:cs="Arial"/>
                <w:sz w:val="22"/>
                <w:szCs w:val="22"/>
              </w:rPr>
              <w:t xml:space="preserve"> the next meeting agenda.</w:t>
            </w:r>
          </w:p>
          <w:p w:rsidR="00FB2CFD" w:rsidRPr="00A902A8" w:rsidRDefault="00FB2CFD" w:rsidP="002F2647">
            <w:pPr>
              <w:rPr>
                <w:rFonts w:ascii="Arial" w:hAnsi="Arial" w:cs="Arial"/>
                <w:sz w:val="22"/>
                <w:szCs w:val="22"/>
              </w:rPr>
            </w:pPr>
          </w:p>
          <w:p w:rsidR="004752D2" w:rsidRPr="00A902A8" w:rsidRDefault="00FB2CFD" w:rsidP="00DC0DFF">
            <w:pPr>
              <w:suppressAutoHyphens/>
              <w:rPr>
                <w:rFonts w:ascii="Arial" w:hAnsi="Arial" w:cs="Arial"/>
                <w:sz w:val="22"/>
                <w:szCs w:val="22"/>
              </w:rPr>
            </w:pPr>
            <w:r w:rsidRPr="00A902A8">
              <w:rPr>
                <w:rFonts w:ascii="Arial" w:hAnsi="Arial" w:cs="Arial"/>
                <w:sz w:val="22"/>
                <w:szCs w:val="22"/>
              </w:rPr>
              <w:t xml:space="preserve">Marlene </w:t>
            </w:r>
            <w:r w:rsidR="00AB5BF7" w:rsidRPr="00A902A8">
              <w:rPr>
                <w:rFonts w:ascii="Arial" w:hAnsi="Arial" w:cs="Arial"/>
                <w:sz w:val="22"/>
                <w:szCs w:val="22"/>
              </w:rPr>
              <w:t xml:space="preserve">Curtis </w:t>
            </w:r>
            <w:r w:rsidRPr="00A902A8">
              <w:rPr>
                <w:rFonts w:ascii="Arial" w:hAnsi="Arial" w:cs="Arial"/>
                <w:sz w:val="22"/>
                <w:szCs w:val="22"/>
              </w:rPr>
              <w:t>asked when were carriage drivers included in the by</w:t>
            </w:r>
            <w:r w:rsidR="00AB5BF7" w:rsidRPr="00A902A8">
              <w:rPr>
                <w:rFonts w:ascii="Arial" w:hAnsi="Arial" w:cs="Arial"/>
                <w:sz w:val="22"/>
                <w:szCs w:val="22"/>
              </w:rPr>
              <w:t>w</w:t>
            </w:r>
            <w:r w:rsidRPr="00A902A8">
              <w:rPr>
                <w:rFonts w:ascii="Arial" w:hAnsi="Arial" w:cs="Arial"/>
                <w:sz w:val="22"/>
                <w:szCs w:val="22"/>
              </w:rPr>
              <w:t xml:space="preserve">ay closures?  This matter </w:t>
            </w:r>
            <w:r w:rsidR="00516FFD" w:rsidRPr="00A902A8">
              <w:rPr>
                <w:rFonts w:ascii="Arial" w:hAnsi="Arial" w:cs="Arial"/>
                <w:sz w:val="22"/>
                <w:szCs w:val="22"/>
              </w:rPr>
              <w:t>was discussed</w:t>
            </w:r>
            <w:r w:rsidRPr="00A902A8">
              <w:rPr>
                <w:rFonts w:ascii="Arial" w:hAnsi="Arial" w:cs="Arial"/>
                <w:sz w:val="22"/>
                <w:szCs w:val="22"/>
              </w:rPr>
              <w:t xml:space="preserve"> in</w:t>
            </w:r>
            <w:r w:rsidR="00516FFD" w:rsidRPr="00A902A8">
              <w:rPr>
                <w:rFonts w:ascii="Arial" w:hAnsi="Arial" w:cs="Arial"/>
                <w:sz w:val="22"/>
                <w:szCs w:val="22"/>
              </w:rPr>
              <w:t xml:space="preserve"> a</w:t>
            </w:r>
            <w:r w:rsidRPr="00A902A8">
              <w:rPr>
                <w:rFonts w:ascii="Arial" w:hAnsi="Arial" w:cs="Arial"/>
                <w:sz w:val="22"/>
                <w:szCs w:val="22"/>
              </w:rPr>
              <w:t xml:space="preserve"> previous </w:t>
            </w:r>
            <w:r w:rsidR="00516FFD" w:rsidRPr="00A902A8">
              <w:rPr>
                <w:rFonts w:ascii="Arial" w:hAnsi="Arial" w:cs="Arial"/>
                <w:sz w:val="22"/>
                <w:szCs w:val="22"/>
              </w:rPr>
              <w:t>meeting</w:t>
            </w:r>
            <w:r w:rsidRPr="00A902A8">
              <w:rPr>
                <w:rFonts w:ascii="Arial" w:hAnsi="Arial" w:cs="Arial"/>
                <w:sz w:val="22"/>
                <w:szCs w:val="22"/>
              </w:rPr>
              <w:t>.  SA commented that some of the</w:t>
            </w:r>
            <w:r w:rsidR="00AB5BF7" w:rsidRPr="00A902A8">
              <w:rPr>
                <w:rFonts w:ascii="Arial" w:hAnsi="Arial" w:cs="Arial"/>
                <w:sz w:val="22"/>
                <w:szCs w:val="22"/>
              </w:rPr>
              <w:t xml:space="preserve"> prohibitions we have on byways do in</w:t>
            </w:r>
            <w:r w:rsidRPr="00A902A8">
              <w:rPr>
                <w:rFonts w:ascii="Arial" w:hAnsi="Arial" w:cs="Arial"/>
                <w:sz w:val="22"/>
                <w:szCs w:val="22"/>
              </w:rPr>
              <w:t xml:space="preserve">clude carriage </w:t>
            </w:r>
            <w:r w:rsidR="00AB5BF7" w:rsidRPr="00A902A8">
              <w:rPr>
                <w:rFonts w:ascii="Arial" w:hAnsi="Arial" w:cs="Arial"/>
                <w:sz w:val="22"/>
                <w:szCs w:val="22"/>
              </w:rPr>
              <w:t xml:space="preserve">drivers.  We cannot provide access for carriages and prevent </w:t>
            </w:r>
            <w:proofErr w:type="spellStart"/>
            <w:r w:rsidR="00AB5BF7" w:rsidRPr="00A902A8">
              <w:rPr>
                <w:rFonts w:ascii="Arial" w:hAnsi="Arial" w:cs="Arial"/>
                <w:sz w:val="22"/>
                <w:szCs w:val="22"/>
              </w:rPr>
              <w:t>axled</w:t>
            </w:r>
            <w:proofErr w:type="spellEnd"/>
            <w:r w:rsidR="00AB5BF7" w:rsidRPr="00A902A8">
              <w:rPr>
                <w:rFonts w:ascii="Arial" w:hAnsi="Arial" w:cs="Arial"/>
                <w:sz w:val="22"/>
                <w:szCs w:val="22"/>
              </w:rPr>
              <w:t xml:space="preserve"> motor vehicle use</w:t>
            </w:r>
            <w:r w:rsidRPr="00A902A8">
              <w:rPr>
                <w:rFonts w:ascii="Arial" w:hAnsi="Arial" w:cs="Arial"/>
                <w:sz w:val="22"/>
                <w:szCs w:val="22"/>
              </w:rPr>
              <w:t xml:space="preserve">.  </w:t>
            </w:r>
            <w:r w:rsidR="00AB5BF7" w:rsidRPr="00A902A8">
              <w:rPr>
                <w:rFonts w:ascii="Arial" w:hAnsi="Arial" w:cs="Arial"/>
                <w:sz w:val="22"/>
                <w:szCs w:val="22"/>
              </w:rPr>
              <w:t>The</w:t>
            </w:r>
            <w:r w:rsidRPr="00A902A8">
              <w:rPr>
                <w:rFonts w:ascii="Arial" w:hAnsi="Arial" w:cs="Arial"/>
                <w:sz w:val="22"/>
                <w:szCs w:val="22"/>
              </w:rPr>
              <w:t xml:space="preserve"> </w:t>
            </w:r>
            <w:r w:rsidR="00AB5BF7" w:rsidRPr="00A902A8">
              <w:rPr>
                <w:rFonts w:ascii="Arial" w:hAnsi="Arial" w:cs="Arial"/>
                <w:sz w:val="22"/>
                <w:szCs w:val="22"/>
              </w:rPr>
              <w:t>d</w:t>
            </w:r>
            <w:r w:rsidRPr="00A902A8">
              <w:rPr>
                <w:rFonts w:ascii="Arial" w:hAnsi="Arial" w:cs="Arial"/>
                <w:sz w:val="22"/>
                <w:szCs w:val="22"/>
              </w:rPr>
              <w:t xml:space="preserve">ecision made at the beginning of the year by the Byway Working Group.  </w:t>
            </w:r>
          </w:p>
          <w:p w:rsidR="004752D2" w:rsidRPr="00A902A8" w:rsidRDefault="004752D2" w:rsidP="00DC0DFF">
            <w:pPr>
              <w:suppressAutoHyphens/>
              <w:rPr>
                <w:rFonts w:ascii="Arial" w:hAnsi="Arial" w:cs="Arial"/>
                <w:sz w:val="22"/>
                <w:szCs w:val="22"/>
              </w:rPr>
            </w:pPr>
          </w:p>
          <w:p w:rsidR="004752D2" w:rsidRPr="00A902A8" w:rsidRDefault="00AB5BF7" w:rsidP="00DC0DFF">
            <w:pPr>
              <w:suppressAutoHyphens/>
              <w:rPr>
                <w:rFonts w:ascii="Arial" w:hAnsi="Arial" w:cs="Arial"/>
                <w:sz w:val="22"/>
                <w:szCs w:val="22"/>
              </w:rPr>
            </w:pPr>
            <w:r w:rsidRPr="00A902A8">
              <w:rPr>
                <w:rFonts w:ascii="Arial" w:hAnsi="Arial" w:cs="Arial"/>
                <w:sz w:val="22"/>
                <w:szCs w:val="22"/>
              </w:rPr>
              <w:t>Marlene queried whether</w:t>
            </w:r>
            <w:r w:rsidR="00FB0F32" w:rsidRPr="00A902A8">
              <w:rPr>
                <w:rFonts w:ascii="Arial" w:hAnsi="Arial" w:cs="Arial"/>
                <w:sz w:val="22"/>
                <w:szCs w:val="22"/>
              </w:rPr>
              <w:t xml:space="preserve"> width </w:t>
            </w:r>
            <w:r w:rsidRPr="00A902A8">
              <w:rPr>
                <w:rFonts w:ascii="Arial" w:hAnsi="Arial" w:cs="Arial"/>
                <w:sz w:val="22"/>
                <w:szCs w:val="22"/>
              </w:rPr>
              <w:t>is</w:t>
            </w:r>
            <w:r w:rsidR="00174E2E" w:rsidRPr="00A902A8">
              <w:rPr>
                <w:rFonts w:ascii="Arial" w:hAnsi="Arial" w:cs="Arial"/>
                <w:sz w:val="22"/>
                <w:szCs w:val="22"/>
              </w:rPr>
              <w:t xml:space="preserve"> looked at?</w:t>
            </w:r>
            <w:r w:rsidR="00FB0F32" w:rsidRPr="00A902A8">
              <w:rPr>
                <w:rFonts w:ascii="Arial" w:hAnsi="Arial" w:cs="Arial"/>
                <w:sz w:val="22"/>
                <w:szCs w:val="22"/>
              </w:rPr>
              <w:t xml:space="preserve"> </w:t>
            </w:r>
            <w:r w:rsidRPr="00A902A8">
              <w:rPr>
                <w:rFonts w:ascii="Arial" w:hAnsi="Arial" w:cs="Arial"/>
                <w:sz w:val="22"/>
                <w:szCs w:val="22"/>
              </w:rPr>
              <w:t>SA confirmed it was considered but that to prevent vehicles the width would still prevent carriage drivers.</w:t>
            </w:r>
            <w:r w:rsidR="00FB0F32" w:rsidRPr="00A902A8">
              <w:rPr>
                <w:rFonts w:ascii="Arial" w:hAnsi="Arial" w:cs="Arial"/>
                <w:sz w:val="22"/>
                <w:szCs w:val="22"/>
              </w:rPr>
              <w:t xml:space="preserve"> </w:t>
            </w:r>
            <w:r w:rsidR="000E1945" w:rsidRPr="00A902A8">
              <w:rPr>
                <w:rFonts w:ascii="Arial" w:hAnsi="Arial" w:cs="Arial"/>
                <w:sz w:val="22"/>
                <w:szCs w:val="22"/>
              </w:rPr>
              <w:t>The aim is to</w:t>
            </w:r>
            <w:r w:rsidR="00FB0F32" w:rsidRPr="00A902A8">
              <w:rPr>
                <w:rFonts w:ascii="Arial" w:hAnsi="Arial" w:cs="Arial"/>
                <w:sz w:val="22"/>
                <w:szCs w:val="22"/>
              </w:rPr>
              <w:t xml:space="preserve"> protecting the surface and the character of the lane.  </w:t>
            </w:r>
            <w:r w:rsidR="004752D2" w:rsidRPr="00A902A8">
              <w:rPr>
                <w:rFonts w:ascii="Arial" w:hAnsi="Arial" w:cs="Arial"/>
                <w:sz w:val="22"/>
                <w:szCs w:val="22"/>
              </w:rPr>
              <w:t xml:space="preserve">Also question arose if there were any carriage drivers interested in joining ELAF but they are in their minority.  </w:t>
            </w:r>
          </w:p>
          <w:p w:rsidR="004752D2" w:rsidRPr="00A902A8" w:rsidRDefault="004752D2" w:rsidP="00DC0DFF">
            <w:pPr>
              <w:suppressAutoHyphens/>
              <w:rPr>
                <w:rFonts w:ascii="Arial" w:hAnsi="Arial" w:cs="Arial"/>
                <w:sz w:val="22"/>
                <w:szCs w:val="22"/>
              </w:rPr>
            </w:pPr>
          </w:p>
          <w:p w:rsidR="004752D2" w:rsidRDefault="004752D2" w:rsidP="00DC0DFF">
            <w:pPr>
              <w:suppressAutoHyphens/>
              <w:rPr>
                <w:rFonts w:ascii="Arial" w:hAnsi="Arial" w:cs="Arial"/>
                <w:sz w:val="22"/>
                <w:szCs w:val="22"/>
              </w:rPr>
            </w:pPr>
            <w:r w:rsidRPr="00A902A8">
              <w:rPr>
                <w:rFonts w:ascii="Arial" w:hAnsi="Arial" w:cs="Arial"/>
                <w:sz w:val="22"/>
                <w:szCs w:val="22"/>
              </w:rPr>
              <w:t>SA clarified that access is being improved for a number of users by r</w:t>
            </w:r>
            <w:r w:rsidR="00AB5BF7" w:rsidRPr="00A902A8">
              <w:rPr>
                <w:rFonts w:ascii="Arial" w:hAnsi="Arial" w:cs="Arial"/>
                <w:sz w:val="22"/>
                <w:szCs w:val="22"/>
              </w:rPr>
              <w:t xml:space="preserve">estricting </w:t>
            </w:r>
            <w:proofErr w:type="spellStart"/>
            <w:r w:rsidR="000E1945" w:rsidRPr="00A902A8">
              <w:rPr>
                <w:rFonts w:ascii="Arial" w:hAnsi="Arial" w:cs="Arial"/>
                <w:sz w:val="22"/>
                <w:szCs w:val="22"/>
              </w:rPr>
              <w:t>axled</w:t>
            </w:r>
            <w:proofErr w:type="spellEnd"/>
            <w:r w:rsidR="000E1945" w:rsidRPr="00A902A8">
              <w:rPr>
                <w:rFonts w:ascii="Arial" w:hAnsi="Arial" w:cs="Arial"/>
                <w:sz w:val="22"/>
                <w:szCs w:val="22"/>
              </w:rPr>
              <w:t xml:space="preserve"> vehicles</w:t>
            </w:r>
            <w:r w:rsidR="00AB5BF7" w:rsidRPr="00A902A8">
              <w:rPr>
                <w:rFonts w:ascii="Arial" w:hAnsi="Arial" w:cs="Arial"/>
                <w:sz w:val="22"/>
                <w:szCs w:val="22"/>
              </w:rPr>
              <w:t xml:space="preserve"> for</w:t>
            </w:r>
            <w:r w:rsidRPr="00A902A8">
              <w:rPr>
                <w:rFonts w:ascii="Arial" w:hAnsi="Arial" w:cs="Arial"/>
                <w:sz w:val="22"/>
                <w:szCs w:val="22"/>
              </w:rPr>
              <w:t xml:space="preserve"> a couple of months in the winter.</w:t>
            </w:r>
            <w:r w:rsidR="00AB5BF7" w:rsidRPr="00A902A8">
              <w:rPr>
                <w:rFonts w:ascii="Arial" w:hAnsi="Arial" w:cs="Arial"/>
                <w:sz w:val="22"/>
                <w:szCs w:val="22"/>
              </w:rPr>
              <w:t xml:space="preserve"> Access for all is then available for the rest of the year. </w:t>
            </w:r>
          </w:p>
          <w:p w:rsidR="00CC5CEC" w:rsidRPr="00A902A8" w:rsidRDefault="00CC5CEC" w:rsidP="000E1945">
            <w:pPr>
              <w:rPr>
                <w:rFonts w:ascii="Arial" w:hAnsi="Arial" w:cs="Arial"/>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589C" w:rsidRPr="00A902A8" w:rsidRDefault="000F589C" w:rsidP="000F589C">
            <w:pPr>
              <w:pStyle w:val="BodyA"/>
              <w:jc w:val="center"/>
              <w:rPr>
                <w:color w:val="auto"/>
                <w:sz w:val="22"/>
                <w:szCs w:val="22"/>
              </w:rPr>
            </w:pPr>
          </w:p>
          <w:p w:rsidR="00FB2CFD" w:rsidRPr="00A902A8" w:rsidRDefault="00FB2CFD" w:rsidP="000F589C">
            <w:pPr>
              <w:pStyle w:val="BodyA"/>
              <w:jc w:val="center"/>
              <w:rPr>
                <w:color w:val="auto"/>
                <w:sz w:val="22"/>
                <w:szCs w:val="22"/>
              </w:rPr>
            </w:pPr>
          </w:p>
          <w:p w:rsidR="00FB2CFD" w:rsidRPr="00A902A8" w:rsidRDefault="00FB2CFD" w:rsidP="000F589C">
            <w:pPr>
              <w:pStyle w:val="BodyA"/>
              <w:jc w:val="center"/>
              <w:rPr>
                <w:color w:val="auto"/>
                <w:sz w:val="22"/>
                <w:szCs w:val="22"/>
              </w:rPr>
            </w:pPr>
          </w:p>
          <w:p w:rsidR="00FB2CFD" w:rsidRPr="00A902A8" w:rsidRDefault="00FB2CFD" w:rsidP="00AB5BF7">
            <w:pPr>
              <w:pStyle w:val="BodyA"/>
              <w:rPr>
                <w:color w:val="auto"/>
                <w:sz w:val="22"/>
                <w:szCs w:val="22"/>
              </w:rPr>
            </w:pPr>
            <w:r w:rsidRPr="00A902A8">
              <w:rPr>
                <w:color w:val="auto"/>
                <w:sz w:val="22"/>
                <w:szCs w:val="22"/>
              </w:rPr>
              <w:t>SA</w:t>
            </w:r>
          </w:p>
        </w:tc>
      </w:tr>
      <w:tr w:rsidR="00277EFD" w:rsidRPr="00A902A8" w:rsidTr="002D39E9">
        <w:trPr>
          <w:trHeight w:val="300"/>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pStyle w:val="BodyA"/>
              <w:rPr>
                <w:color w:val="auto"/>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rsidP="002F2647">
            <w:pPr>
              <w:pStyle w:val="BodyA"/>
              <w:rPr>
                <w:color w:val="auto"/>
                <w:sz w:val="22"/>
                <w:szCs w:val="22"/>
              </w:rPr>
            </w:pPr>
            <w:r w:rsidRPr="00A902A8">
              <w:rPr>
                <w:rStyle w:val="None"/>
                <w:rFonts w:eastAsia="Arial Unicode MS"/>
                <w:b/>
                <w:bCs/>
                <w:color w:val="auto"/>
                <w:sz w:val="22"/>
                <w:szCs w:val="22"/>
                <w:lang w:val="en-US"/>
              </w:rPr>
              <w:t>Date of next meeting</w:t>
            </w: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r>
      <w:tr w:rsidR="00277EFD" w:rsidRPr="00A902A8" w:rsidTr="002D39E9">
        <w:trPr>
          <w:trHeight w:val="1213"/>
        </w:trPr>
        <w:tc>
          <w:tcPr>
            <w:tcW w:w="5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rPr>
                <w:rFonts w:ascii="Arial" w:hAnsi="Arial" w:cs="Arial"/>
                <w:sz w:val="22"/>
                <w:szCs w:val="22"/>
              </w:rPr>
            </w:pPr>
          </w:p>
        </w:tc>
        <w:tc>
          <w:tcPr>
            <w:tcW w:w="7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30933" w:rsidRPr="00A902A8" w:rsidRDefault="00630933" w:rsidP="002F2647">
            <w:pPr>
              <w:pStyle w:val="BodyA"/>
              <w:spacing w:before="80"/>
              <w:rPr>
                <w:rStyle w:val="None"/>
                <w:color w:val="auto"/>
                <w:sz w:val="22"/>
                <w:szCs w:val="22"/>
                <w:lang w:val="en-US"/>
              </w:rPr>
            </w:pPr>
            <w:r w:rsidRPr="00A902A8">
              <w:rPr>
                <w:rStyle w:val="None"/>
                <w:color w:val="auto"/>
                <w:sz w:val="22"/>
                <w:szCs w:val="22"/>
                <w:lang w:val="en-US"/>
              </w:rPr>
              <w:t>KE asked to change the date of the next meeting (6</w:t>
            </w:r>
            <w:r w:rsidRPr="00A902A8">
              <w:rPr>
                <w:rStyle w:val="None"/>
                <w:color w:val="auto"/>
                <w:sz w:val="22"/>
                <w:szCs w:val="22"/>
                <w:vertAlign w:val="superscript"/>
                <w:lang w:val="en-US"/>
              </w:rPr>
              <w:t>th</w:t>
            </w:r>
            <w:r w:rsidRPr="00A902A8">
              <w:rPr>
                <w:rStyle w:val="None"/>
                <w:color w:val="auto"/>
                <w:sz w:val="22"/>
                <w:szCs w:val="22"/>
                <w:lang w:val="en-US"/>
              </w:rPr>
              <w:t xml:space="preserve"> November 2018) due to it falling in week 7 of the public inquiry into the Network Rail Essex TWA crossing closures Order.</w:t>
            </w:r>
          </w:p>
          <w:p w:rsidR="00630933" w:rsidRPr="00A902A8" w:rsidRDefault="00630933" w:rsidP="002F2647">
            <w:pPr>
              <w:pStyle w:val="BodyA"/>
              <w:spacing w:before="80"/>
              <w:rPr>
                <w:rStyle w:val="None"/>
                <w:color w:val="auto"/>
                <w:sz w:val="22"/>
                <w:szCs w:val="22"/>
                <w:lang w:val="en-US"/>
              </w:rPr>
            </w:pPr>
          </w:p>
          <w:p w:rsidR="00630933" w:rsidRPr="00A902A8" w:rsidRDefault="00630933" w:rsidP="002F2647">
            <w:pPr>
              <w:pStyle w:val="BodyA"/>
              <w:spacing w:before="80"/>
              <w:rPr>
                <w:rStyle w:val="None"/>
                <w:b/>
                <w:color w:val="auto"/>
                <w:sz w:val="22"/>
                <w:szCs w:val="22"/>
                <w:lang w:val="en-US"/>
              </w:rPr>
            </w:pPr>
            <w:r w:rsidRPr="00A902A8">
              <w:rPr>
                <w:rStyle w:val="None"/>
                <w:b/>
                <w:color w:val="auto"/>
                <w:sz w:val="22"/>
                <w:szCs w:val="22"/>
                <w:lang w:val="en-US"/>
              </w:rPr>
              <w:t>New date agreed:</w:t>
            </w:r>
          </w:p>
          <w:p w:rsidR="003C644D" w:rsidRPr="00A902A8" w:rsidRDefault="00D042BD" w:rsidP="002F2647">
            <w:pPr>
              <w:pStyle w:val="BodyA"/>
              <w:spacing w:before="80"/>
              <w:rPr>
                <w:rStyle w:val="None"/>
                <w:b/>
                <w:color w:val="auto"/>
                <w:sz w:val="22"/>
                <w:szCs w:val="22"/>
                <w:lang w:val="en-US"/>
              </w:rPr>
            </w:pPr>
            <w:r w:rsidRPr="00A902A8">
              <w:rPr>
                <w:rStyle w:val="None"/>
                <w:b/>
                <w:color w:val="auto"/>
                <w:sz w:val="22"/>
                <w:szCs w:val="22"/>
                <w:lang w:val="en-US"/>
              </w:rPr>
              <w:t>Monday, 5</w:t>
            </w:r>
            <w:r w:rsidR="003C644D" w:rsidRPr="00A902A8">
              <w:rPr>
                <w:rStyle w:val="None"/>
                <w:b/>
                <w:color w:val="auto"/>
                <w:sz w:val="22"/>
                <w:szCs w:val="22"/>
                <w:vertAlign w:val="superscript"/>
                <w:lang w:val="en-US"/>
              </w:rPr>
              <w:t>th</w:t>
            </w:r>
            <w:r w:rsidR="003C644D" w:rsidRPr="00A902A8">
              <w:rPr>
                <w:rStyle w:val="None"/>
                <w:b/>
                <w:color w:val="auto"/>
                <w:sz w:val="22"/>
                <w:szCs w:val="22"/>
                <w:lang w:val="en-US"/>
              </w:rPr>
              <w:t xml:space="preserve"> </w:t>
            </w:r>
            <w:r w:rsidRPr="00A902A8">
              <w:rPr>
                <w:rStyle w:val="None"/>
                <w:b/>
                <w:color w:val="auto"/>
                <w:sz w:val="22"/>
                <w:szCs w:val="22"/>
                <w:lang w:val="en-US"/>
              </w:rPr>
              <w:t>November</w:t>
            </w:r>
            <w:r w:rsidR="003C644D" w:rsidRPr="00A902A8">
              <w:rPr>
                <w:rStyle w:val="None"/>
                <w:b/>
                <w:color w:val="auto"/>
                <w:sz w:val="22"/>
                <w:szCs w:val="22"/>
                <w:lang w:val="en-US"/>
              </w:rPr>
              <w:t xml:space="preserve"> 2018 at 2pm</w:t>
            </w:r>
          </w:p>
          <w:p w:rsidR="00277EFD" w:rsidRPr="00873D4D" w:rsidRDefault="00277EFD" w:rsidP="002F2647">
            <w:pPr>
              <w:pStyle w:val="BodyA"/>
              <w:spacing w:before="80"/>
              <w:rPr>
                <w:rStyle w:val="None"/>
                <w:b/>
                <w:color w:val="auto"/>
                <w:sz w:val="22"/>
                <w:szCs w:val="22"/>
                <w:lang w:val="en-US"/>
              </w:rPr>
            </w:pPr>
            <w:r w:rsidRPr="00A902A8">
              <w:rPr>
                <w:rStyle w:val="None"/>
                <w:b/>
                <w:color w:val="auto"/>
                <w:sz w:val="22"/>
                <w:szCs w:val="22"/>
                <w:lang w:val="en-US"/>
              </w:rPr>
              <w:t xml:space="preserve">To be held at the Chelmsford Diocese Offices. </w:t>
            </w:r>
          </w:p>
          <w:p w:rsidR="00277EFD" w:rsidRPr="00A902A8" w:rsidRDefault="00277EFD" w:rsidP="00D042BD">
            <w:pPr>
              <w:pStyle w:val="BodyA"/>
              <w:spacing w:before="80"/>
              <w:rPr>
                <w:sz w:val="22"/>
                <w:szCs w:val="22"/>
              </w:rPr>
            </w:pPr>
          </w:p>
        </w:tc>
        <w:tc>
          <w:tcPr>
            <w:tcW w:w="9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77EFD" w:rsidRPr="00A902A8" w:rsidRDefault="00277EFD">
            <w:pPr>
              <w:pStyle w:val="BodyA"/>
              <w:rPr>
                <w:rStyle w:val="None"/>
                <w:b/>
                <w:bCs/>
                <w:color w:val="auto"/>
                <w:sz w:val="22"/>
                <w:szCs w:val="22"/>
                <w:lang w:val="en-US"/>
              </w:rPr>
            </w:pPr>
          </w:p>
          <w:p w:rsidR="00277EFD" w:rsidRPr="00A902A8" w:rsidRDefault="00277EFD">
            <w:pPr>
              <w:pStyle w:val="BodyA"/>
              <w:rPr>
                <w:color w:val="auto"/>
                <w:sz w:val="22"/>
                <w:szCs w:val="22"/>
              </w:rPr>
            </w:pPr>
          </w:p>
        </w:tc>
      </w:tr>
    </w:tbl>
    <w:p w:rsidR="00B120D7" w:rsidRPr="00A902A8" w:rsidRDefault="00B120D7">
      <w:pPr>
        <w:pStyle w:val="BodyA"/>
        <w:rPr>
          <w:color w:val="auto"/>
          <w:sz w:val="22"/>
          <w:szCs w:val="22"/>
        </w:rPr>
      </w:pPr>
    </w:p>
    <w:sectPr w:rsidR="00B120D7" w:rsidRPr="00A902A8">
      <w:headerReference w:type="even" r:id="rId8"/>
      <w:headerReference w:type="default" r:id="rId9"/>
      <w:footerReference w:type="even" r:id="rId10"/>
      <w:footerReference w:type="default" r:id="rId11"/>
      <w:headerReference w:type="first" r:id="rId12"/>
      <w:footerReference w:type="first" r:id="rId13"/>
      <w:pgSz w:w="11900" w:h="16840"/>
      <w:pgMar w:top="567" w:right="1418" w:bottom="737" w:left="1418" w:header="39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50" w:rsidRDefault="00112250">
      <w:r>
        <w:separator/>
      </w:r>
    </w:p>
  </w:endnote>
  <w:endnote w:type="continuationSeparator" w:id="0">
    <w:p w:rsidR="00112250" w:rsidRDefault="00112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76" w:rsidRDefault="000E73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D7" w:rsidRDefault="003439D4">
    <w:pPr>
      <w:pStyle w:val="Footer"/>
    </w:pPr>
    <w:r>
      <w:tab/>
    </w:r>
    <w:r>
      <w:rPr>
        <w:sz w:val="20"/>
        <w:szCs w:val="20"/>
      </w:rPr>
      <w:t>[</w:t>
    </w:r>
    <w:r>
      <w:rPr>
        <w:sz w:val="20"/>
        <w:szCs w:val="20"/>
      </w:rPr>
      <w:fldChar w:fldCharType="begin"/>
    </w:r>
    <w:r>
      <w:rPr>
        <w:sz w:val="20"/>
        <w:szCs w:val="20"/>
      </w:rPr>
      <w:instrText xml:space="preserve"> PAGE </w:instrText>
    </w:r>
    <w:r>
      <w:rPr>
        <w:sz w:val="20"/>
        <w:szCs w:val="20"/>
      </w:rPr>
      <w:fldChar w:fldCharType="separate"/>
    </w:r>
    <w:r w:rsidR="00A35986">
      <w:rPr>
        <w:noProof/>
        <w:sz w:val="20"/>
        <w:szCs w:val="20"/>
      </w:rPr>
      <w:t>7</w:t>
    </w:r>
    <w:r>
      <w:rPr>
        <w:sz w:val="20"/>
        <w:szCs w:val="20"/>
      </w:rPr>
      <w:fldChar w:fldCharType="end"/>
    </w:r>
    <w:r>
      <w:rPr>
        <w:sz w:val="20"/>
        <w:szCs w:val="2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76" w:rsidRDefault="000E73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50" w:rsidRDefault="00112250">
      <w:r>
        <w:separator/>
      </w:r>
    </w:p>
  </w:footnote>
  <w:footnote w:type="continuationSeparator" w:id="0">
    <w:p w:rsidR="00112250" w:rsidRDefault="001122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76" w:rsidRDefault="000E73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001570"/>
      <w:docPartObj>
        <w:docPartGallery w:val="Watermarks"/>
        <w:docPartUnique/>
      </w:docPartObj>
    </w:sdtPr>
    <w:sdtEndPr/>
    <w:sdtContent>
      <w:p w:rsidR="000E7376" w:rsidRDefault="00A3598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376" w:rsidRDefault="000E73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D1AAD"/>
    <w:multiLevelType w:val="hybridMultilevel"/>
    <w:tmpl w:val="4B600EAC"/>
    <w:lvl w:ilvl="0" w:tplc="409C0770">
      <w:start w:val="1"/>
      <w:numFmt w:val="bullet"/>
      <w:lvlText w:val="-"/>
      <w:lvlJc w:val="left"/>
      <w:pPr>
        <w:ind w:left="33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FC6F88">
      <w:start w:val="1"/>
      <w:numFmt w:val="bullet"/>
      <w:lvlText w:val="o"/>
      <w:lvlJc w:val="left"/>
      <w:pPr>
        <w:ind w:left="56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8A2880">
      <w:start w:val="1"/>
      <w:numFmt w:val="bullet"/>
      <w:lvlText w:val="▪"/>
      <w:lvlJc w:val="left"/>
      <w:pPr>
        <w:ind w:left="128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04EDD8">
      <w:start w:val="1"/>
      <w:numFmt w:val="bullet"/>
      <w:lvlText w:val="•"/>
      <w:lvlJc w:val="left"/>
      <w:pPr>
        <w:ind w:left="200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E23904">
      <w:start w:val="1"/>
      <w:numFmt w:val="bullet"/>
      <w:lvlText w:val="o"/>
      <w:lvlJc w:val="left"/>
      <w:pPr>
        <w:ind w:left="272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2562E">
      <w:start w:val="1"/>
      <w:numFmt w:val="bullet"/>
      <w:lvlText w:val="▪"/>
      <w:lvlJc w:val="left"/>
      <w:pPr>
        <w:ind w:left="344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62E596">
      <w:start w:val="1"/>
      <w:numFmt w:val="bullet"/>
      <w:lvlText w:val="•"/>
      <w:lvlJc w:val="left"/>
      <w:pPr>
        <w:ind w:left="416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4CB388">
      <w:start w:val="1"/>
      <w:numFmt w:val="bullet"/>
      <w:lvlText w:val="o"/>
      <w:lvlJc w:val="left"/>
      <w:pPr>
        <w:ind w:left="488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E2BE12">
      <w:start w:val="1"/>
      <w:numFmt w:val="bullet"/>
      <w:lvlText w:val="▪"/>
      <w:lvlJc w:val="left"/>
      <w:pPr>
        <w:ind w:left="560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200340E6"/>
    <w:multiLevelType w:val="hybridMultilevel"/>
    <w:tmpl w:val="E48C6B42"/>
    <w:lvl w:ilvl="0" w:tplc="52A609E6">
      <w:start w:val="1"/>
      <w:numFmt w:val="bullet"/>
      <w:lvlText w:val="-"/>
      <w:lvlJc w:val="left"/>
      <w:pPr>
        <w:ind w:left="47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A2C44A">
      <w:start w:val="1"/>
      <w:numFmt w:val="bullet"/>
      <w:lvlText w:val="o"/>
      <w:lvlJc w:val="left"/>
      <w:pPr>
        <w:ind w:left="70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5C1820">
      <w:start w:val="1"/>
      <w:numFmt w:val="bullet"/>
      <w:lvlText w:val="▪"/>
      <w:lvlJc w:val="left"/>
      <w:pPr>
        <w:ind w:left="14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62DCB8">
      <w:start w:val="1"/>
      <w:numFmt w:val="bullet"/>
      <w:lvlText w:val="•"/>
      <w:lvlJc w:val="left"/>
      <w:pPr>
        <w:ind w:left="21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385954">
      <w:start w:val="1"/>
      <w:numFmt w:val="bullet"/>
      <w:lvlText w:val="o"/>
      <w:lvlJc w:val="left"/>
      <w:pPr>
        <w:ind w:left="28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9003D8">
      <w:start w:val="1"/>
      <w:numFmt w:val="bullet"/>
      <w:lvlText w:val="▪"/>
      <w:lvlJc w:val="left"/>
      <w:pPr>
        <w:ind w:left="35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C412EE">
      <w:start w:val="1"/>
      <w:numFmt w:val="bullet"/>
      <w:lvlText w:val="•"/>
      <w:lvlJc w:val="left"/>
      <w:pPr>
        <w:ind w:left="430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1EA47E">
      <w:start w:val="1"/>
      <w:numFmt w:val="bullet"/>
      <w:lvlText w:val="o"/>
      <w:lvlJc w:val="left"/>
      <w:pPr>
        <w:ind w:left="50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D6DA0A">
      <w:start w:val="1"/>
      <w:numFmt w:val="bullet"/>
      <w:lvlText w:val="▪"/>
      <w:lvlJc w:val="left"/>
      <w:pPr>
        <w:ind w:left="57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4E76CB3"/>
    <w:multiLevelType w:val="hybridMultilevel"/>
    <w:tmpl w:val="DBA62FDE"/>
    <w:lvl w:ilvl="0" w:tplc="C270F484">
      <w:start w:val="1"/>
      <w:numFmt w:val="bullet"/>
      <w:lvlText w:val="-"/>
      <w:lvlJc w:val="left"/>
      <w:pPr>
        <w:ind w:left="47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6C58DC">
      <w:start w:val="1"/>
      <w:numFmt w:val="bullet"/>
      <w:lvlText w:val="o"/>
      <w:lvlJc w:val="left"/>
      <w:pPr>
        <w:ind w:left="70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524CF8">
      <w:start w:val="1"/>
      <w:numFmt w:val="bullet"/>
      <w:lvlText w:val="▪"/>
      <w:lvlJc w:val="left"/>
      <w:pPr>
        <w:ind w:left="14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086FC2">
      <w:start w:val="1"/>
      <w:numFmt w:val="bullet"/>
      <w:lvlText w:val="•"/>
      <w:lvlJc w:val="left"/>
      <w:pPr>
        <w:ind w:left="21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DE63B2">
      <w:start w:val="1"/>
      <w:numFmt w:val="bullet"/>
      <w:lvlText w:val="o"/>
      <w:lvlJc w:val="left"/>
      <w:pPr>
        <w:ind w:left="286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0817EA">
      <w:start w:val="1"/>
      <w:numFmt w:val="bullet"/>
      <w:lvlText w:val="▪"/>
      <w:lvlJc w:val="left"/>
      <w:pPr>
        <w:ind w:left="358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D14D2BC">
      <w:start w:val="1"/>
      <w:numFmt w:val="bullet"/>
      <w:lvlText w:val="•"/>
      <w:lvlJc w:val="left"/>
      <w:pPr>
        <w:ind w:left="430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C60B6">
      <w:start w:val="1"/>
      <w:numFmt w:val="bullet"/>
      <w:lvlText w:val="o"/>
      <w:lvlJc w:val="left"/>
      <w:pPr>
        <w:ind w:left="502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CC973C">
      <w:start w:val="1"/>
      <w:numFmt w:val="bullet"/>
      <w:lvlText w:val="▪"/>
      <w:lvlJc w:val="left"/>
      <w:pPr>
        <w:ind w:left="5747"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9DC0DD9"/>
    <w:multiLevelType w:val="hybridMultilevel"/>
    <w:tmpl w:val="EF30C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D20AB1"/>
    <w:multiLevelType w:val="hybridMultilevel"/>
    <w:tmpl w:val="AB42A878"/>
    <w:lvl w:ilvl="0" w:tplc="9D6A8B58">
      <w:start w:val="1"/>
      <w:numFmt w:val="bullet"/>
      <w:lvlText w:val="-"/>
      <w:lvlJc w:val="left"/>
      <w:pPr>
        <w:ind w:left="33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88ADCC">
      <w:start w:val="1"/>
      <w:numFmt w:val="bullet"/>
      <w:lvlText w:val="o"/>
      <w:lvlJc w:val="left"/>
      <w:pPr>
        <w:ind w:left="56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6AEBF8">
      <w:start w:val="1"/>
      <w:numFmt w:val="bullet"/>
      <w:lvlText w:val="▪"/>
      <w:lvlJc w:val="left"/>
      <w:pPr>
        <w:ind w:left="128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8A7E6E">
      <w:start w:val="1"/>
      <w:numFmt w:val="bullet"/>
      <w:lvlText w:val="•"/>
      <w:lvlJc w:val="left"/>
      <w:pPr>
        <w:ind w:left="200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1E7F04">
      <w:start w:val="1"/>
      <w:numFmt w:val="bullet"/>
      <w:lvlText w:val="o"/>
      <w:lvlJc w:val="left"/>
      <w:pPr>
        <w:ind w:left="272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6C6964">
      <w:start w:val="1"/>
      <w:numFmt w:val="bullet"/>
      <w:lvlText w:val="▪"/>
      <w:lvlJc w:val="left"/>
      <w:pPr>
        <w:ind w:left="344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69ECE">
      <w:start w:val="1"/>
      <w:numFmt w:val="bullet"/>
      <w:lvlText w:val="•"/>
      <w:lvlJc w:val="left"/>
      <w:pPr>
        <w:ind w:left="416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6E55E2">
      <w:start w:val="1"/>
      <w:numFmt w:val="bullet"/>
      <w:lvlText w:val="o"/>
      <w:lvlJc w:val="left"/>
      <w:pPr>
        <w:ind w:left="488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28D736">
      <w:start w:val="1"/>
      <w:numFmt w:val="bullet"/>
      <w:lvlText w:val="▪"/>
      <w:lvlJc w:val="left"/>
      <w:pPr>
        <w:ind w:left="5605"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9455A3E"/>
    <w:multiLevelType w:val="hybridMultilevel"/>
    <w:tmpl w:val="9FF8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891F7B"/>
    <w:multiLevelType w:val="hybridMultilevel"/>
    <w:tmpl w:val="B552C294"/>
    <w:lvl w:ilvl="0" w:tplc="490CBB96">
      <w:start w:val="1"/>
      <w:numFmt w:val="bullet"/>
      <w:lvlText w:val="-"/>
      <w:lvlJc w:val="left"/>
      <w:pPr>
        <w:ind w:left="33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B2B8A4">
      <w:start w:val="1"/>
      <w:numFmt w:val="bullet"/>
      <w:lvlText w:val="o"/>
      <w:lvlJc w:val="left"/>
      <w:pPr>
        <w:ind w:left="84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6281DE">
      <w:start w:val="1"/>
      <w:numFmt w:val="bullet"/>
      <w:lvlText w:val="▪"/>
      <w:lvlJc w:val="left"/>
      <w:pPr>
        <w:ind w:left="156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DA98A2">
      <w:start w:val="1"/>
      <w:numFmt w:val="bullet"/>
      <w:lvlText w:val="•"/>
      <w:lvlJc w:val="left"/>
      <w:pPr>
        <w:ind w:left="228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BE7E82">
      <w:start w:val="1"/>
      <w:numFmt w:val="bullet"/>
      <w:lvlText w:val="o"/>
      <w:lvlJc w:val="left"/>
      <w:pPr>
        <w:ind w:left="300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760304">
      <w:start w:val="1"/>
      <w:numFmt w:val="bullet"/>
      <w:lvlText w:val="▪"/>
      <w:lvlJc w:val="left"/>
      <w:pPr>
        <w:ind w:left="372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80FC36">
      <w:start w:val="1"/>
      <w:numFmt w:val="bullet"/>
      <w:lvlText w:val="•"/>
      <w:lvlJc w:val="left"/>
      <w:pPr>
        <w:ind w:left="444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6E94A6">
      <w:start w:val="1"/>
      <w:numFmt w:val="bullet"/>
      <w:lvlText w:val="o"/>
      <w:lvlJc w:val="left"/>
      <w:pPr>
        <w:ind w:left="516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AE7C90">
      <w:start w:val="1"/>
      <w:numFmt w:val="bullet"/>
      <w:lvlText w:val="▪"/>
      <w:lvlJc w:val="left"/>
      <w:pPr>
        <w:ind w:left="5888"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D191F05"/>
    <w:multiLevelType w:val="hybridMultilevel"/>
    <w:tmpl w:val="4CF0E4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0"/>
    <w:lvlOverride w:ilvl="0">
      <w:lvl w:ilvl="0" w:tplc="409C0770">
        <w:start w:val="1"/>
        <w:numFmt w:val="bullet"/>
        <w:lvlText w:val="-"/>
        <w:lvlJc w:val="left"/>
        <w:pPr>
          <w:ind w:left="195"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DFC6F88">
        <w:start w:val="1"/>
        <w:numFmt w:val="bullet"/>
        <w:lvlText w:val="o"/>
        <w:lvlJc w:val="left"/>
        <w:pPr>
          <w:ind w:left="42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18A2880">
        <w:start w:val="1"/>
        <w:numFmt w:val="bullet"/>
        <w:lvlText w:val="▪"/>
        <w:lvlJc w:val="left"/>
        <w:pPr>
          <w:ind w:left="114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104EDD8">
        <w:start w:val="1"/>
        <w:numFmt w:val="bullet"/>
        <w:lvlText w:val="•"/>
        <w:lvlJc w:val="left"/>
        <w:pPr>
          <w:ind w:left="186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CE23904">
        <w:start w:val="1"/>
        <w:numFmt w:val="bullet"/>
        <w:lvlText w:val="o"/>
        <w:lvlJc w:val="left"/>
        <w:pPr>
          <w:ind w:left="258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E02562E">
        <w:start w:val="1"/>
        <w:numFmt w:val="bullet"/>
        <w:lvlText w:val="▪"/>
        <w:lvlJc w:val="left"/>
        <w:pPr>
          <w:ind w:left="330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A462E596">
        <w:start w:val="1"/>
        <w:numFmt w:val="bullet"/>
        <w:lvlText w:val="•"/>
        <w:lvlJc w:val="left"/>
        <w:pPr>
          <w:ind w:left="402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54CB388">
        <w:start w:val="1"/>
        <w:numFmt w:val="bullet"/>
        <w:lvlText w:val="o"/>
        <w:lvlJc w:val="left"/>
        <w:pPr>
          <w:ind w:left="474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8E2BE12">
        <w:start w:val="1"/>
        <w:numFmt w:val="bullet"/>
        <w:lvlText w:val="▪"/>
        <w:lvlJc w:val="left"/>
        <w:pPr>
          <w:ind w:left="5464" w:hanging="14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1"/>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D7"/>
    <w:rsid w:val="0000020D"/>
    <w:rsid w:val="00022CBA"/>
    <w:rsid w:val="000245E2"/>
    <w:rsid w:val="00036F4B"/>
    <w:rsid w:val="000506DD"/>
    <w:rsid w:val="00060235"/>
    <w:rsid w:val="000668F4"/>
    <w:rsid w:val="0006734D"/>
    <w:rsid w:val="00074477"/>
    <w:rsid w:val="000A317B"/>
    <w:rsid w:val="000A3C9F"/>
    <w:rsid w:val="000B4400"/>
    <w:rsid w:val="000B45D6"/>
    <w:rsid w:val="000C3091"/>
    <w:rsid w:val="000C465B"/>
    <w:rsid w:val="000C60C5"/>
    <w:rsid w:val="000D176C"/>
    <w:rsid w:val="000E1945"/>
    <w:rsid w:val="000E5BB4"/>
    <w:rsid w:val="000E7376"/>
    <w:rsid w:val="000F2A0B"/>
    <w:rsid w:val="000F589C"/>
    <w:rsid w:val="00111D6D"/>
    <w:rsid w:val="00112250"/>
    <w:rsid w:val="0013661C"/>
    <w:rsid w:val="00165108"/>
    <w:rsid w:val="00172EDA"/>
    <w:rsid w:val="00174552"/>
    <w:rsid w:val="00174E2E"/>
    <w:rsid w:val="001823BD"/>
    <w:rsid w:val="00186C0E"/>
    <w:rsid w:val="00187A6D"/>
    <w:rsid w:val="001B01CA"/>
    <w:rsid w:val="001B57E8"/>
    <w:rsid w:val="001C5271"/>
    <w:rsid w:val="001D5919"/>
    <w:rsid w:val="001D7F1F"/>
    <w:rsid w:val="001E1043"/>
    <w:rsid w:val="001E253B"/>
    <w:rsid w:val="001F587F"/>
    <w:rsid w:val="00200F1C"/>
    <w:rsid w:val="002053DE"/>
    <w:rsid w:val="00212F84"/>
    <w:rsid w:val="00216A6D"/>
    <w:rsid w:val="00224A4B"/>
    <w:rsid w:val="002335F0"/>
    <w:rsid w:val="002415D1"/>
    <w:rsid w:val="002449BE"/>
    <w:rsid w:val="00265F29"/>
    <w:rsid w:val="002736F4"/>
    <w:rsid w:val="00277EFD"/>
    <w:rsid w:val="00281C4B"/>
    <w:rsid w:val="00286209"/>
    <w:rsid w:val="00297516"/>
    <w:rsid w:val="002A4790"/>
    <w:rsid w:val="002C32C4"/>
    <w:rsid w:val="002D1AD7"/>
    <w:rsid w:val="002D39E9"/>
    <w:rsid w:val="002D439A"/>
    <w:rsid w:val="002E45E3"/>
    <w:rsid w:val="002E5633"/>
    <w:rsid w:val="002F2647"/>
    <w:rsid w:val="002F5E4B"/>
    <w:rsid w:val="00303316"/>
    <w:rsid w:val="00321850"/>
    <w:rsid w:val="00322A63"/>
    <w:rsid w:val="00331A56"/>
    <w:rsid w:val="00342012"/>
    <w:rsid w:val="003439D4"/>
    <w:rsid w:val="00344F7F"/>
    <w:rsid w:val="00347C03"/>
    <w:rsid w:val="00350180"/>
    <w:rsid w:val="00353AD3"/>
    <w:rsid w:val="00357CC6"/>
    <w:rsid w:val="00362B36"/>
    <w:rsid w:val="00383C99"/>
    <w:rsid w:val="003A3EF5"/>
    <w:rsid w:val="003C644D"/>
    <w:rsid w:val="003D625D"/>
    <w:rsid w:val="003D7E92"/>
    <w:rsid w:val="003E178B"/>
    <w:rsid w:val="003F0583"/>
    <w:rsid w:val="00403016"/>
    <w:rsid w:val="0040498A"/>
    <w:rsid w:val="0041439F"/>
    <w:rsid w:val="00416DA1"/>
    <w:rsid w:val="00417356"/>
    <w:rsid w:val="004225FF"/>
    <w:rsid w:val="00435751"/>
    <w:rsid w:val="00436A49"/>
    <w:rsid w:val="00444C42"/>
    <w:rsid w:val="0044704E"/>
    <w:rsid w:val="00450A2B"/>
    <w:rsid w:val="0046741D"/>
    <w:rsid w:val="004752D2"/>
    <w:rsid w:val="004771F3"/>
    <w:rsid w:val="00481191"/>
    <w:rsid w:val="004968D2"/>
    <w:rsid w:val="004A04A9"/>
    <w:rsid w:val="004B11CE"/>
    <w:rsid w:val="004B1401"/>
    <w:rsid w:val="004F1732"/>
    <w:rsid w:val="00505150"/>
    <w:rsid w:val="00516FFD"/>
    <w:rsid w:val="00522E10"/>
    <w:rsid w:val="00523747"/>
    <w:rsid w:val="00524BE2"/>
    <w:rsid w:val="00525B81"/>
    <w:rsid w:val="00543806"/>
    <w:rsid w:val="00572ACF"/>
    <w:rsid w:val="00580CDA"/>
    <w:rsid w:val="00586ED3"/>
    <w:rsid w:val="005871DA"/>
    <w:rsid w:val="005C41E3"/>
    <w:rsid w:val="005D584C"/>
    <w:rsid w:val="005E5D34"/>
    <w:rsid w:val="005F75F4"/>
    <w:rsid w:val="00630933"/>
    <w:rsid w:val="00632FCD"/>
    <w:rsid w:val="006364AB"/>
    <w:rsid w:val="00655F74"/>
    <w:rsid w:val="00665929"/>
    <w:rsid w:val="00675AEF"/>
    <w:rsid w:val="006A2C3A"/>
    <w:rsid w:val="006A71B8"/>
    <w:rsid w:val="006B6EB3"/>
    <w:rsid w:val="006C0AEA"/>
    <w:rsid w:val="006C38E7"/>
    <w:rsid w:val="006C6DE9"/>
    <w:rsid w:val="006D39FC"/>
    <w:rsid w:val="007067A6"/>
    <w:rsid w:val="00715EB4"/>
    <w:rsid w:val="00730485"/>
    <w:rsid w:val="00732BBD"/>
    <w:rsid w:val="007357F7"/>
    <w:rsid w:val="00762084"/>
    <w:rsid w:val="00774D92"/>
    <w:rsid w:val="00776C70"/>
    <w:rsid w:val="00780824"/>
    <w:rsid w:val="00787A03"/>
    <w:rsid w:val="007A01B4"/>
    <w:rsid w:val="007A2272"/>
    <w:rsid w:val="007A329D"/>
    <w:rsid w:val="007A5674"/>
    <w:rsid w:val="007A7DCF"/>
    <w:rsid w:val="007C4B96"/>
    <w:rsid w:val="007D4F26"/>
    <w:rsid w:val="007E4241"/>
    <w:rsid w:val="007E7151"/>
    <w:rsid w:val="007F7942"/>
    <w:rsid w:val="00803AD5"/>
    <w:rsid w:val="00804FBD"/>
    <w:rsid w:val="00811D14"/>
    <w:rsid w:val="00825E6A"/>
    <w:rsid w:val="008262C7"/>
    <w:rsid w:val="008306DE"/>
    <w:rsid w:val="00835AFA"/>
    <w:rsid w:val="00837776"/>
    <w:rsid w:val="008410ED"/>
    <w:rsid w:val="00842C89"/>
    <w:rsid w:val="0084596A"/>
    <w:rsid w:val="00856B77"/>
    <w:rsid w:val="008701F2"/>
    <w:rsid w:val="00873D4D"/>
    <w:rsid w:val="00875383"/>
    <w:rsid w:val="00883609"/>
    <w:rsid w:val="00883A37"/>
    <w:rsid w:val="00896165"/>
    <w:rsid w:val="008A15EB"/>
    <w:rsid w:val="008A62BB"/>
    <w:rsid w:val="008B076A"/>
    <w:rsid w:val="008F6BB6"/>
    <w:rsid w:val="00900DD6"/>
    <w:rsid w:val="00910576"/>
    <w:rsid w:val="00924D70"/>
    <w:rsid w:val="00934617"/>
    <w:rsid w:val="00947B48"/>
    <w:rsid w:val="00947FAF"/>
    <w:rsid w:val="00953FC4"/>
    <w:rsid w:val="009543C7"/>
    <w:rsid w:val="0095694D"/>
    <w:rsid w:val="009715B7"/>
    <w:rsid w:val="00975642"/>
    <w:rsid w:val="00976174"/>
    <w:rsid w:val="00977836"/>
    <w:rsid w:val="00977E45"/>
    <w:rsid w:val="009840FE"/>
    <w:rsid w:val="00985A8E"/>
    <w:rsid w:val="009907F9"/>
    <w:rsid w:val="009A7655"/>
    <w:rsid w:val="009B1A3D"/>
    <w:rsid w:val="009B5FCF"/>
    <w:rsid w:val="009C05B4"/>
    <w:rsid w:val="009C2DF0"/>
    <w:rsid w:val="009C5CBA"/>
    <w:rsid w:val="009C6A96"/>
    <w:rsid w:val="009D4A1F"/>
    <w:rsid w:val="009D4DAF"/>
    <w:rsid w:val="009D6584"/>
    <w:rsid w:val="009E40A8"/>
    <w:rsid w:val="009E5629"/>
    <w:rsid w:val="00A064FF"/>
    <w:rsid w:val="00A16DA5"/>
    <w:rsid w:val="00A3072D"/>
    <w:rsid w:val="00A340B8"/>
    <w:rsid w:val="00A344B3"/>
    <w:rsid w:val="00A35986"/>
    <w:rsid w:val="00A43F96"/>
    <w:rsid w:val="00A50055"/>
    <w:rsid w:val="00A7793A"/>
    <w:rsid w:val="00A81636"/>
    <w:rsid w:val="00A82228"/>
    <w:rsid w:val="00A82623"/>
    <w:rsid w:val="00A84B46"/>
    <w:rsid w:val="00A902A8"/>
    <w:rsid w:val="00A956A9"/>
    <w:rsid w:val="00A97F26"/>
    <w:rsid w:val="00AA07DD"/>
    <w:rsid w:val="00AA0AAD"/>
    <w:rsid w:val="00AA2C69"/>
    <w:rsid w:val="00AA4076"/>
    <w:rsid w:val="00AB5BF7"/>
    <w:rsid w:val="00AB6C19"/>
    <w:rsid w:val="00AC3716"/>
    <w:rsid w:val="00AD5B29"/>
    <w:rsid w:val="00AD5BB9"/>
    <w:rsid w:val="00AF60BD"/>
    <w:rsid w:val="00AF7DB6"/>
    <w:rsid w:val="00B10AF1"/>
    <w:rsid w:val="00B120D7"/>
    <w:rsid w:val="00B13EA1"/>
    <w:rsid w:val="00B269A5"/>
    <w:rsid w:val="00B26A37"/>
    <w:rsid w:val="00B52FDF"/>
    <w:rsid w:val="00B53CBD"/>
    <w:rsid w:val="00B54B5C"/>
    <w:rsid w:val="00B56F55"/>
    <w:rsid w:val="00B71803"/>
    <w:rsid w:val="00B96393"/>
    <w:rsid w:val="00BB4E03"/>
    <w:rsid w:val="00BC27F0"/>
    <w:rsid w:val="00BC3A03"/>
    <w:rsid w:val="00BD155C"/>
    <w:rsid w:val="00BD1FA4"/>
    <w:rsid w:val="00BE494B"/>
    <w:rsid w:val="00BF06BD"/>
    <w:rsid w:val="00BF3213"/>
    <w:rsid w:val="00BF4943"/>
    <w:rsid w:val="00C01954"/>
    <w:rsid w:val="00C02131"/>
    <w:rsid w:val="00C02D6E"/>
    <w:rsid w:val="00C03EC6"/>
    <w:rsid w:val="00C1092D"/>
    <w:rsid w:val="00C117D8"/>
    <w:rsid w:val="00C1285F"/>
    <w:rsid w:val="00C25C23"/>
    <w:rsid w:val="00C33072"/>
    <w:rsid w:val="00C36855"/>
    <w:rsid w:val="00C5028A"/>
    <w:rsid w:val="00C50A47"/>
    <w:rsid w:val="00C537F4"/>
    <w:rsid w:val="00C563EE"/>
    <w:rsid w:val="00C66F76"/>
    <w:rsid w:val="00C765D7"/>
    <w:rsid w:val="00C85683"/>
    <w:rsid w:val="00CA2152"/>
    <w:rsid w:val="00CC5CEC"/>
    <w:rsid w:val="00CD2EDA"/>
    <w:rsid w:val="00CE1B7F"/>
    <w:rsid w:val="00CE6B84"/>
    <w:rsid w:val="00CF1CF8"/>
    <w:rsid w:val="00D042BD"/>
    <w:rsid w:val="00D268CC"/>
    <w:rsid w:val="00D27323"/>
    <w:rsid w:val="00D3657D"/>
    <w:rsid w:val="00D4134F"/>
    <w:rsid w:val="00D5555D"/>
    <w:rsid w:val="00D56AA5"/>
    <w:rsid w:val="00D628C9"/>
    <w:rsid w:val="00D6531E"/>
    <w:rsid w:val="00D66298"/>
    <w:rsid w:val="00D7259D"/>
    <w:rsid w:val="00D9006E"/>
    <w:rsid w:val="00D93AD2"/>
    <w:rsid w:val="00D96313"/>
    <w:rsid w:val="00DB69CB"/>
    <w:rsid w:val="00DC0DFF"/>
    <w:rsid w:val="00DC27D4"/>
    <w:rsid w:val="00DF02FA"/>
    <w:rsid w:val="00E018B7"/>
    <w:rsid w:val="00E2633E"/>
    <w:rsid w:val="00E36D72"/>
    <w:rsid w:val="00E403B6"/>
    <w:rsid w:val="00E459FA"/>
    <w:rsid w:val="00E5585E"/>
    <w:rsid w:val="00E74F31"/>
    <w:rsid w:val="00E85C8E"/>
    <w:rsid w:val="00E86B53"/>
    <w:rsid w:val="00E86B95"/>
    <w:rsid w:val="00E9122A"/>
    <w:rsid w:val="00EA0A64"/>
    <w:rsid w:val="00EE1FD3"/>
    <w:rsid w:val="00EE7236"/>
    <w:rsid w:val="00EE77A6"/>
    <w:rsid w:val="00EF0DC0"/>
    <w:rsid w:val="00EF53D6"/>
    <w:rsid w:val="00F17352"/>
    <w:rsid w:val="00F17C00"/>
    <w:rsid w:val="00F2292B"/>
    <w:rsid w:val="00F24856"/>
    <w:rsid w:val="00F31FB0"/>
    <w:rsid w:val="00F34649"/>
    <w:rsid w:val="00F415CE"/>
    <w:rsid w:val="00F52006"/>
    <w:rsid w:val="00F64F79"/>
    <w:rsid w:val="00F67C9F"/>
    <w:rsid w:val="00F709D9"/>
    <w:rsid w:val="00F75F8B"/>
    <w:rsid w:val="00F846C2"/>
    <w:rsid w:val="00F85898"/>
    <w:rsid w:val="00F96EEE"/>
    <w:rsid w:val="00F975D9"/>
    <w:rsid w:val="00FA401B"/>
    <w:rsid w:val="00FB0F32"/>
    <w:rsid w:val="00FB2CFD"/>
    <w:rsid w:val="00FB321B"/>
    <w:rsid w:val="00FB6DD8"/>
    <w:rsid w:val="00FC6684"/>
    <w:rsid w:val="00FD1545"/>
    <w:rsid w:val="00FD30CE"/>
    <w:rsid w:val="00FD7E9F"/>
    <w:rsid w:val="00FD7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C5035EE7-A9D1-4C39-A9F4-926816118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513"/>
        <w:tab w:val="right" w:pos="9026"/>
      </w:tabs>
    </w:pPr>
    <w:rPr>
      <w:rFonts w:ascii="Arial" w:hAnsi="Arial" w:cs="Arial Unicode MS"/>
      <w:color w:val="000000"/>
      <w:sz w:val="24"/>
      <w:szCs w:val="24"/>
      <w:u w:color="000000"/>
    </w:rPr>
  </w:style>
  <w:style w:type="paragraph" w:customStyle="1" w:styleId="BodyA">
    <w:name w:val="Body A"/>
    <w:rPr>
      <w:rFonts w:ascii="Arial" w:eastAsia="Arial" w:hAnsi="Arial" w:cs="Arial"/>
      <w:color w:val="000000"/>
      <w:sz w:val="24"/>
      <w:szCs w:val="24"/>
      <w:u w:color="000000"/>
    </w:rPr>
  </w:style>
  <w:style w:type="paragraph" w:styleId="ListParagraph">
    <w:name w:val="List Paragraph"/>
    <w:pPr>
      <w:ind w:left="720"/>
    </w:pPr>
    <w:rPr>
      <w:rFonts w:ascii="Calibri" w:eastAsia="Calibri" w:hAnsi="Calibri" w:cs="Calibri"/>
      <w:color w:val="000000"/>
      <w:sz w:val="22"/>
      <w:szCs w:val="22"/>
      <w:u w:color="000000"/>
      <w:lang w:val="en-US"/>
    </w:rPr>
  </w:style>
  <w:style w:type="paragraph" w:customStyle="1" w:styleId="Default">
    <w:name w:val="Default"/>
    <w:rPr>
      <w:rFonts w:ascii="Arial" w:hAnsi="Arial" w:cs="Arial Unicode MS"/>
      <w:color w:val="000000"/>
      <w:sz w:val="24"/>
      <w:szCs w:val="24"/>
      <w:u w:color="000000"/>
      <w:lang w:val="en-US"/>
    </w:rPr>
  </w:style>
  <w:style w:type="character" w:customStyle="1" w:styleId="None">
    <w:name w:val="None"/>
  </w:style>
  <w:style w:type="character" w:customStyle="1" w:styleId="Hyperlink0">
    <w:name w:val="Hyperlink.0"/>
    <w:basedOn w:val="None"/>
    <w:rPr>
      <w:color w:val="0000FF"/>
      <w:u w:val="single" w:color="0000FF"/>
      <w:lang w:val="en-US"/>
    </w:rPr>
  </w:style>
  <w:style w:type="paragraph" w:styleId="BalloonText">
    <w:name w:val="Balloon Text"/>
    <w:basedOn w:val="Normal"/>
    <w:link w:val="BalloonTextChar"/>
    <w:uiPriority w:val="99"/>
    <w:semiHidden/>
    <w:unhideWhenUsed/>
    <w:rsid w:val="00E85C8E"/>
    <w:rPr>
      <w:rFonts w:ascii="Tahoma" w:hAnsi="Tahoma" w:cs="Tahoma"/>
      <w:sz w:val="16"/>
      <w:szCs w:val="16"/>
    </w:rPr>
  </w:style>
  <w:style w:type="character" w:customStyle="1" w:styleId="BalloonTextChar">
    <w:name w:val="Balloon Text Char"/>
    <w:basedOn w:val="DefaultParagraphFont"/>
    <w:link w:val="BalloonText"/>
    <w:uiPriority w:val="99"/>
    <w:semiHidden/>
    <w:rsid w:val="00E85C8E"/>
    <w:rPr>
      <w:rFonts w:ascii="Tahoma" w:hAnsi="Tahoma" w:cs="Tahoma"/>
      <w:sz w:val="16"/>
      <w:szCs w:val="16"/>
      <w:lang w:val="en-US" w:eastAsia="en-US"/>
    </w:rPr>
  </w:style>
  <w:style w:type="paragraph" w:styleId="Header">
    <w:name w:val="header"/>
    <w:basedOn w:val="Normal"/>
    <w:link w:val="HeaderChar"/>
    <w:uiPriority w:val="99"/>
    <w:unhideWhenUsed/>
    <w:rsid w:val="000E7376"/>
    <w:pPr>
      <w:tabs>
        <w:tab w:val="center" w:pos="4513"/>
        <w:tab w:val="right" w:pos="9026"/>
      </w:tabs>
    </w:pPr>
  </w:style>
  <w:style w:type="character" w:customStyle="1" w:styleId="HeaderChar">
    <w:name w:val="Header Char"/>
    <w:basedOn w:val="DefaultParagraphFont"/>
    <w:link w:val="Header"/>
    <w:uiPriority w:val="99"/>
    <w:rsid w:val="000E737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678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Ringway Jacobs Essex</Company>
  <LinksUpToDate>false</LinksUpToDate>
  <CharactersWithSpaces>16473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Shirley Anglin</dc:creator>
  <cp:lastModifiedBy>Shirley Anglin</cp:lastModifiedBy>
  <cp:revision>3</cp:revision>
  <dcterms:created xsi:type="dcterms:W3CDTF">2018-11-05T09:02:00Z</dcterms:created>
  <dcterms:modified xsi:type="dcterms:W3CDTF">2018-11-12T14:14:00Z</dcterms:modified>
</cp:coreProperties>
</file>