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755FE" w14:textId="4127964F" w:rsidR="00023DFB" w:rsidRPr="000A0D26" w:rsidRDefault="000A0D26" w:rsidP="0069072A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0A0D26">
        <w:rPr>
          <w:rFonts w:ascii="Arial" w:hAnsi="Arial" w:cs="Arial"/>
          <w:b/>
          <w:sz w:val="28"/>
        </w:rPr>
        <w:t>ROCHFORD</w:t>
      </w:r>
      <w:r w:rsidR="0069072A" w:rsidRPr="000A0D26">
        <w:rPr>
          <w:rFonts w:ascii="Arial" w:hAnsi="Arial" w:cs="Arial"/>
          <w:b/>
          <w:sz w:val="28"/>
        </w:rPr>
        <w:t xml:space="preserve"> LOCAL HIGHWAYS PANEL MINUTES </w:t>
      </w:r>
      <w:r w:rsidR="00F7787E">
        <w:rPr>
          <w:rFonts w:ascii="Arial" w:hAnsi="Arial" w:cs="Arial"/>
          <w:b/>
          <w:sz w:val="28"/>
        </w:rPr>
        <w:br/>
      </w:r>
      <w:r w:rsidR="006F4E87">
        <w:rPr>
          <w:rFonts w:ascii="Arial" w:hAnsi="Arial" w:cs="Arial"/>
          <w:b/>
          <w:sz w:val="28"/>
        </w:rPr>
        <w:t>18 MARCH</w:t>
      </w:r>
      <w:r w:rsidRPr="000A0D26">
        <w:rPr>
          <w:rFonts w:ascii="Arial" w:hAnsi="Arial" w:cs="Arial"/>
          <w:b/>
          <w:sz w:val="28"/>
        </w:rPr>
        <w:t xml:space="preserve"> 201</w:t>
      </w:r>
      <w:r w:rsidR="006F4E87">
        <w:rPr>
          <w:rFonts w:ascii="Arial" w:hAnsi="Arial" w:cs="Arial"/>
          <w:b/>
          <w:sz w:val="28"/>
        </w:rPr>
        <w:t>9</w:t>
      </w:r>
      <w:r w:rsidRPr="000A0D26">
        <w:rPr>
          <w:rFonts w:ascii="Arial" w:hAnsi="Arial" w:cs="Arial"/>
          <w:b/>
          <w:sz w:val="28"/>
        </w:rPr>
        <w:t xml:space="preserve"> AT 2.00 PM</w:t>
      </w:r>
    </w:p>
    <w:p w14:paraId="669AA69F" w14:textId="77777777" w:rsidR="009579ED" w:rsidRPr="000A0D26" w:rsidRDefault="000A0D26" w:rsidP="001A11BA">
      <w:pPr>
        <w:jc w:val="center"/>
        <w:rPr>
          <w:rFonts w:ascii="Arial" w:hAnsi="Arial" w:cs="Arial"/>
          <w:b/>
          <w:sz w:val="28"/>
        </w:rPr>
      </w:pPr>
      <w:r w:rsidRPr="000A0D26">
        <w:rPr>
          <w:rFonts w:ascii="Arial" w:hAnsi="Arial" w:cs="Arial"/>
          <w:b/>
          <w:sz w:val="28"/>
        </w:rPr>
        <w:t>COMMITTEE ROOM 4, CIVIC SUITE, RAYLEIGH</w:t>
      </w:r>
    </w:p>
    <w:p w14:paraId="55F70830" w14:textId="77777777" w:rsidR="000A0D26" w:rsidRPr="000A0D26" w:rsidRDefault="000A0D26" w:rsidP="001A11BA">
      <w:pPr>
        <w:jc w:val="center"/>
        <w:rPr>
          <w:rFonts w:ascii="Arial" w:hAnsi="Arial" w:cs="Arial"/>
          <w:b/>
          <w:sz w:val="28"/>
        </w:rPr>
      </w:pPr>
      <w:r w:rsidRPr="000A0D26">
        <w:rPr>
          <w:rFonts w:ascii="Arial" w:hAnsi="Arial" w:cs="Arial"/>
          <w:b/>
          <w:sz w:val="28"/>
        </w:rPr>
        <w:t>Civic Suite, 2 Hockley Road, Rayleigh, SS6 8EB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6568"/>
      </w:tblGrid>
      <w:tr w:rsidR="0069072A" w14:paraId="5EE5E2A4" w14:textId="77777777" w:rsidTr="001C6F37">
        <w:trPr>
          <w:trHeight w:val="2089"/>
        </w:trPr>
        <w:tc>
          <w:tcPr>
            <w:tcW w:w="2448" w:type="dxa"/>
          </w:tcPr>
          <w:p w14:paraId="0101FEE5" w14:textId="77777777" w:rsidR="0069072A" w:rsidRDefault="0069072A" w:rsidP="0069072A">
            <w:pPr>
              <w:rPr>
                <w:rFonts w:ascii="Arial" w:hAnsi="Arial" w:cs="Arial"/>
                <w:b/>
                <w:sz w:val="24"/>
              </w:rPr>
            </w:pPr>
          </w:p>
          <w:p w14:paraId="449C486B" w14:textId="77777777" w:rsidR="0069072A" w:rsidRDefault="0069072A" w:rsidP="0069072A">
            <w:pPr>
              <w:rPr>
                <w:rFonts w:ascii="Arial" w:hAnsi="Arial" w:cs="Arial"/>
                <w:b/>
                <w:sz w:val="24"/>
              </w:rPr>
            </w:pPr>
            <w:r w:rsidRPr="0069072A">
              <w:rPr>
                <w:rFonts w:ascii="Arial" w:hAnsi="Arial" w:cs="Arial"/>
                <w:b/>
                <w:sz w:val="24"/>
              </w:rPr>
              <w:t>Chairman</w:t>
            </w:r>
            <w:r w:rsidR="008D7DE5">
              <w:rPr>
                <w:rFonts w:ascii="Arial" w:hAnsi="Arial" w:cs="Arial"/>
                <w:b/>
                <w:sz w:val="24"/>
              </w:rPr>
              <w:t>:</w:t>
            </w:r>
          </w:p>
          <w:p w14:paraId="3A9317AD" w14:textId="77777777" w:rsidR="0069072A" w:rsidRDefault="000A0D26" w:rsidP="0069072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br/>
            </w:r>
            <w:r w:rsidR="0069072A">
              <w:rPr>
                <w:rFonts w:ascii="Arial" w:hAnsi="Arial" w:cs="Arial"/>
                <w:b/>
                <w:sz w:val="24"/>
              </w:rPr>
              <w:t>Panel Members:</w:t>
            </w:r>
          </w:p>
          <w:p w14:paraId="7547AF11" w14:textId="77777777" w:rsidR="001A11BA" w:rsidRDefault="001A11BA" w:rsidP="0069072A">
            <w:pPr>
              <w:rPr>
                <w:rFonts w:ascii="Arial" w:hAnsi="Arial" w:cs="Arial"/>
                <w:b/>
                <w:sz w:val="24"/>
              </w:rPr>
            </w:pPr>
          </w:p>
          <w:p w14:paraId="5A141D81" w14:textId="77777777" w:rsidR="00CA2949" w:rsidRDefault="00CA2949" w:rsidP="0069072A">
            <w:pPr>
              <w:rPr>
                <w:rFonts w:ascii="Arial" w:hAnsi="Arial" w:cs="Arial"/>
                <w:b/>
                <w:sz w:val="24"/>
              </w:rPr>
            </w:pPr>
          </w:p>
          <w:p w14:paraId="50BCC14B" w14:textId="77777777" w:rsidR="0069072A" w:rsidRDefault="0069072A" w:rsidP="0069072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Officers:</w:t>
            </w:r>
          </w:p>
          <w:p w14:paraId="74503582" w14:textId="77777777" w:rsidR="0069072A" w:rsidRDefault="0069072A" w:rsidP="0069072A">
            <w:pPr>
              <w:rPr>
                <w:rFonts w:ascii="Arial" w:hAnsi="Arial" w:cs="Arial"/>
                <w:b/>
                <w:sz w:val="24"/>
              </w:rPr>
            </w:pPr>
          </w:p>
          <w:p w14:paraId="58E58C25" w14:textId="77777777" w:rsidR="00CA2949" w:rsidRDefault="00CA2949" w:rsidP="0069072A">
            <w:pPr>
              <w:rPr>
                <w:rFonts w:ascii="Arial" w:hAnsi="Arial" w:cs="Arial"/>
                <w:b/>
                <w:sz w:val="24"/>
              </w:rPr>
            </w:pPr>
          </w:p>
          <w:p w14:paraId="793E43C0" w14:textId="77777777" w:rsidR="0069072A" w:rsidRDefault="0069072A" w:rsidP="0069072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Secretariat:</w:t>
            </w:r>
          </w:p>
          <w:p w14:paraId="64BA148F" w14:textId="77777777" w:rsidR="0069072A" w:rsidRPr="0069072A" w:rsidRDefault="0069072A" w:rsidP="0069072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568" w:type="dxa"/>
          </w:tcPr>
          <w:p w14:paraId="51B39CDF" w14:textId="77777777" w:rsidR="009579ED" w:rsidRDefault="009579ED" w:rsidP="0069072A">
            <w:pPr>
              <w:rPr>
                <w:rFonts w:ascii="Arial" w:hAnsi="Arial" w:cs="Arial"/>
                <w:b/>
                <w:sz w:val="24"/>
              </w:rPr>
            </w:pPr>
          </w:p>
          <w:p w14:paraId="7295F891" w14:textId="77777777" w:rsidR="009579ED" w:rsidRDefault="000A0D26" w:rsidP="0069072A">
            <w:pPr>
              <w:rPr>
                <w:rFonts w:ascii="Arial" w:hAnsi="Arial" w:cs="Arial"/>
                <w:sz w:val="24"/>
              </w:rPr>
            </w:pPr>
            <w:r w:rsidRPr="001C6F37">
              <w:rPr>
                <w:rFonts w:ascii="Arial" w:hAnsi="Arial" w:cs="Arial"/>
                <w:sz w:val="24"/>
              </w:rPr>
              <w:t xml:space="preserve">Cllr </w:t>
            </w:r>
            <w:r w:rsidR="00CA2949" w:rsidRPr="001C6F37">
              <w:rPr>
                <w:rFonts w:ascii="Arial" w:hAnsi="Arial" w:cs="Arial"/>
                <w:sz w:val="24"/>
              </w:rPr>
              <w:t>M Maddocks (ECC</w:t>
            </w:r>
            <w:r w:rsidR="00CA2949">
              <w:rPr>
                <w:rFonts w:ascii="Arial" w:hAnsi="Arial" w:cs="Arial"/>
                <w:sz w:val="24"/>
              </w:rPr>
              <w:t xml:space="preserve">) </w:t>
            </w:r>
            <w:r w:rsidRPr="001C6F37">
              <w:rPr>
                <w:rFonts w:ascii="Arial" w:hAnsi="Arial" w:cs="Arial"/>
                <w:sz w:val="24"/>
              </w:rPr>
              <w:br/>
            </w:r>
          </w:p>
          <w:p w14:paraId="7E6DBF8B" w14:textId="10FE8CC6" w:rsidR="009579ED" w:rsidRDefault="000A0D26" w:rsidP="0069072A">
            <w:pPr>
              <w:rPr>
                <w:rFonts w:ascii="Arial" w:hAnsi="Arial" w:cs="Arial"/>
                <w:sz w:val="24"/>
              </w:rPr>
            </w:pPr>
            <w:r w:rsidRPr="001C6F37">
              <w:rPr>
                <w:rFonts w:ascii="Arial" w:hAnsi="Arial" w:cs="Arial"/>
                <w:sz w:val="24"/>
              </w:rPr>
              <w:t>Cllrs</w:t>
            </w:r>
            <w:r w:rsidR="00CA2949">
              <w:rPr>
                <w:rFonts w:ascii="Arial" w:hAnsi="Arial" w:cs="Arial"/>
                <w:sz w:val="24"/>
              </w:rPr>
              <w:t xml:space="preserve"> </w:t>
            </w:r>
            <w:r w:rsidRPr="001C6F37">
              <w:rPr>
                <w:rFonts w:ascii="Arial" w:hAnsi="Arial" w:cs="Arial"/>
                <w:sz w:val="24"/>
              </w:rPr>
              <w:t xml:space="preserve">B T Hazlewood (RDC), G J Ioannou (RDC), </w:t>
            </w:r>
            <w:r w:rsidR="00CA2949" w:rsidRPr="001C6F37">
              <w:rPr>
                <w:rFonts w:ascii="Arial" w:hAnsi="Arial" w:cs="Arial"/>
                <w:sz w:val="24"/>
              </w:rPr>
              <w:t>Mrs J R Lumley (ECC)</w:t>
            </w:r>
            <w:r w:rsidR="00CA2949">
              <w:rPr>
                <w:rFonts w:ascii="Arial" w:hAnsi="Arial" w:cs="Arial"/>
                <w:sz w:val="24"/>
              </w:rPr>
              <w:t xml:space="preserve">, </w:t>
            </w:r>
            <w:r w:rsidRPr="001C6F37">
              <w:rPr>
                <w:rFonts w:ascii="Arial" w:hAnsi="Arial" w:cs="Arial"/>
                <w:sz w:val="24"/>
              </w:rPr>
              <w:t>Mrs C E Roe (RDC)</w:t>
            </w:r>
            <w:r w:rsidR="006F4E87">
              <w:rPr>
                <w:rFonts w:ascii="Arial" w:hAnsi="Arial" w:cs="Arial"/>
                <w:sz w:val="24"/>
              </w:rPr>
              <w:t xml:space="preserve"> and</w:t>
            </w:r>
            <w:r w:rsidRPr="001C6F37">
              <w:rPr>
                <w:rFonts w:ascii="Arial" w:hAnsi="Arial" w:cs="Arial"/>
                <w:sz w:val="24"/>
              </w:rPr>
              <w:t xml:space="preserve"> M J Steptoe (ECC)</w:t>
            </w:r>
          </w:p>
          <w:p w14:paraId="535A34DA" w14:textId="77777777" w:rsidR="009579ED" w:rsidRPr="001C6F37" w:rsidRDefault="009579ED" w:rsidP="0069072A">
            <w:pPr>
              <w:rPr>
                <w:rFonts w:ascii="Arial" w:hAnsi="Arial" w:cs="Arial"/>
                <w:sz w:val="24"/>
              </w:rPr>
            </w:pPr>
          </w:p>
          <w:p w14:paraId="11E59772" w14:textId="7E5F849A" w:rsidR="00CA2949" w:rsidRDefault="001C6F37" w:rsidP="0069072A">
            <w:pPr>
              <w:rPr>
                <w:rFonts w:ascii="Arial" w:hAnsi="Arial" w:cs="Arial"/>
                <w:sz w:val="24"/>
              </w:rPr>
            </w:pPr>
            <w:r w:rsidRPr="001C6F37">
              <w:rPr>
                <w:rFonts w:ascii="Arial" w:hAnsi="Arial" w:cs="Arial"/>
                <w:sz w:val="24"/>
              </w:rPr>
              <w:t>S Church</w:t>
            </w:r>
            <w:r w:rsidR="009579ED" w:rsidRPr="001C6F37">
              <w:rPr>
                <w:rFonts w:ascii="Arial" w:hAnsi="Arial" w:cs="Arial"/>
                <w:sz w:val="24"/>
              </w:rPr>
              <w:t xml:space="preserve"> – </w:t>
            </w:r>
            <w:r w:rsidRPr="001C6F37">
              <w:rPr>
                <w:rFonts w:ascii="Arial" w:hAnsi="Arial" w:cs="Arial"/>
                <w:sz w:val="24"/>
              </w:rPr>
              <w:t>ECC Highways Liaison Manager (ECC) (SC), D Maclean – ECC Highways Liaison Officer (ECC) (DM)</w:t>
            </w:r>
          </w:p>
          <w:p w14:paraId="2FEFAC48" w14:textId="77777777" w:rsidR="001A11BA" w:rsidRPr="001C6F37" w:rsidRDefault="001A11BA" w:rsidP="0069072A">
            <w:pPr>
              <w:rPr>
                <w:rFonts w:ascii="Arial" w:hAnsi="Arial" w:cs="Arial"/>
                <w:sz w:val="24"/>
              </w:rPr>
            </w:pPr>
          </w:p>
          <w:p w14:paraId="18B12505" w14:textId="77777777" w:rsidR="009579ED" w:rsidRPr="009579ED" w:rsidRDefault="00193976" w:rsidP="0019397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 Power</w:t>
            </w:r>
            <w:r w:rsidR="001C6F37" w:rsidRPr="001C6F37">
              <w:rPr>
                <w:rFonts w:ascii="Arial" w:hAnsi="Arial" w:cs="Arial"/>
                <w:sz w:val="24"/>
              </w:rPr>
              <w:t xml:space="preserve"> – RDC Democratic Services Officer</w:t>
            </w:r>
          </w:p>
        </w:tc>
      </w:tr>
    </w:tbl>
    <w:p w14:paraId="3434A5C4" w14:textId="77777777" w:rsidR="0069072A" w:rsidRDefault="0069072A" w:rsidP="0069072A">
      <w:pPr>
        <w:jc w:val="center"/>
        <w:rPr>
          <w:rFonts w:ascii="Arial" w:hAnsi="Arial" w:cs="Arial"/>
          <w:b/>
          <w:sz w:val="28"/>
        </w:rPr>
      </w:pPr>
    </w:p>
    <w:tbl>
      <w:tblPr>
        <w:tblStyle w:val="TableGrid"/>
        <w:tblW w:w="9118" w:type="dxa"/>
        <w:tblLook w:val="04A0" w:firstRow="1" w:lastRow="0" w:firstColumn="1" w:lastColumn="0" w:noHBand="0" w:noVBand="1"/>
      </w:tblPr>
      <w:tblGrid>
        <w:gridCol w:w="710"/>
        <w:gridCol w:w="7179"/>
        <w:gridCol w:w="1229"/>
      </w:tblGrid>
      <w:tr w:rsidR="00E520E0" w14:paraId="0907A280" w14:textId="77777777" w:rsidTr="00C2744C">
        <w:trPr>
          <w:trHeight w:val="385"/>
        </w:trPr>
        <w:tc>
          <w:tcPr>
            <w:tcW w:w="710" w:type="dxa"/>
          </w:tcPr>
          <w:p w14:paraId="62C8112A" w14:textId="77777777" w:rsidR="00E520E0" w:rsidRPr="00A0080A" w:rsidRDefault="00A0080A" w:rsidP="001A11B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Item</w:t>
            </w:r>
          </w:p>
        </w:tc>
        <w:tc>
          <w:tcPr>
            <w:tcW w:w="7258" w:type="dxa"/>
          </w:tcPr>
          <w:p w14:paraId="3047649B" w14:textId="77777777" w:rsidR="00E520E0" w:rsidRPr="00A0080A" w:rsidRDefault="00E520E0" w:rsidP="001A11B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50" w:type="dxa"/>
          </w:tcPr>
          <w:p w14:paraId="3DEB5AD0" w14:textId="77777777" w:rsidR="00E520E0" w:rsidRPr="00A0080A" w:rsidRDefault="00A0080A" w:rsidP="001A11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Owner</w:t>
            </w:r>
          </w:p>
        </w:tc>
      </w:tr>
      <w:tr w:rsidR="00E520E0" w14:paraId="4BBF7876" w14:textId="77777777" w:rsidTr="00C2744C">
        <w:trPr>
          <w:trHeight w:val="702"/>
        </w:trPr>
        <w:tc>
          <w:tcPr>
            <w:tcW w:w="710" w:type="dxa"/>
          </w:tcPr>
          <w:p w14:paraId="04F1C02D" w14:textId="77777777" w:rsidR="00E520E0" w:rsidRPr="001A11BA" w:rsidRDefault="00E520E0" w:rsidP="001A11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11BA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7258" w:type="dxa"/>
          </w:tcPr>
          <w:p w14:paraId="49663040" w14:textId="77777777" w:rsidR="00E520E0" w:rsidRPr="00D161A7" w:rsidRDefault="00D161A7" w:rsidP="001A11BA">
            <w:pPr>
              <w:rPr>
                <w:rFonts w:ascii="Arial" w:hAnsi="Arial" w:cs="Arial"/>
                <w:sz w:val="24"/>
                <w:szCs w:val="24"/>
              </w:rPr>
            </w:pPr>
            <w:r w:rsidRPr="00D161A7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he Chairman welcomed all to the meeting.</w:t>
            </w:r>
          </w:p>
          <w:p w14:paraId="7055E00A" w14:textId="77777777" w:rsidR="00E520E0" w:rsidRPr="00D161A7" w:rsidRDefault="00E520E0" w:rsidP="001A11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14:paraId="2980C2D7" w14:textId="77777777" w:rsidR="00E520E0" w:rsidRDefault="00E520E0" w:rsidP="001A11BA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E520E0" w14:paraId="5C004EA3" w14:textId="77777777" w:rsidTr="00C2744C">
        <w:trPr>
          <w:trHeight w:val="702"/>
        </w:trPr>
        <w:tc>
          <w:tcPr>
            <w:tcW w:w="710" w:type="dxa"/>
          </w:tcPr>
          <w:p w14:paraId="3116485F" w14:textId="77777777" w:rsidR="00E520E0" w:rsidRPr="001A11BA" w:rsidRDefault="00D161A7" w:rsidP="001A11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E520E0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7258" w:type="dxa"/>
          </w:tcPr>
          <w:p w14:paraId="3EE32ADF" w14:textId="336ECDFD" w:rsidR="00E520E0" w:rsidRDefault="00E520E0" w:rsidP="008D7DE5">
            <w:pPr>
              <w:rPr>
                <w:rFonts w:ascii="Arial" w:hAnsi="Arial" w:cs="Arial"/>
                <w:sz w:val="24"/>
                <w:szCs w:val="24"/>
              </w:rPr>
            </w:pPr>
            <w:r w:rsidRPr="00D161A7">
              <w:rPr>
                <w:rFonts w:ascii="Arial" w:hAnsi="Arial" w:cs="Arial"/>
                <w:sz w:val="24"/>
                <w:szCs w:val="24"/>
              </w:rPr>
              <w:t>Declarations of interest</w:t>
            </w:r>
            <w:r w:rsidR="00CB190F">
              <w:rPr>
                <w:rFonts w:ascii="Arial" w:hAnsi="Arial" w:cs="Arial"/>
                <w:sz w:val="24"/>
                <w:szCs w:val="24"/>
              </w:rPr>
              <w:t xml:space="preserve"> in items on the agenda</w:t>
            </w:r>
            <w:r w:rsidRPr="00D161A7">
              <w:rPr>
                <w:rFonts w:ascii="Arial" w:hAnsi="Arial" w:cs="Arial"/>
                <w:sz w:val="24"/>
                <w:szCs w:val="24"/>
              </w:rPr>
              <w:t>:</w:t>
            </w:r>
            <w:r w:rsidR="00D161A7">
              <w:rPr>
                <w:rFonts w:ascii="Arial" w:hAnsi="Arial" w:cs="Arial"/>
                <w:sz w:val="24"/>
                <w:szCs w:val="24"/>
              </w:rPr>
              <w:t xml:space="preserve"> Cllrs Mrs J R Lumley</w:t>
            </w:r>
            <w:r w:rsidR="00CB190F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8928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2949">
              <w:rPr>
                <w:rFonts w:ascii="Arial" w:hAnsi="Arial" w:cs="Arial"/>
                <w:sz w:val="24"/>
                <w:szCs w:val="24"/>
              </w:rPr>
              <w:t xml:space="preserve">Mrs C E Roe each </w:t>
            </w:r>
            <w:r w:rsidR="008928A9">
              <w:rPr>
                <w:rFonts w:ascii="Arial" w:hAnsi="Arial" w:cs="Arial"/>
                <w:sz w:val="24"/>
                <w:szCs w:val="24"/>
              </w:rPr>
              <w:t>declared a non-pecuniary interest by virtue of being Member</w:t>
            </w:r>
            <w:r w:rsidR="00CA2949">
              <w:rPr>
                <w:rFonts w:ascii="Arial" w:hAnsi="Arial" w:cs="Arial"/>
                <w:sz w:val="24"/>
                <w:szCs w:val="24"/>
              </w:rPr>
              <w:t>s</w:t>
            </w:r>
            <w:r w:rsidR="008928A9">
              <w:rPr>
                <w:rFonts w:ascii="Arial" w:hAnsi="Arial" w:cs="Arial"/>
                <w:sz w:val="24"/>
                <w:szCs w:val="24"/>
              </w:rPr>
              <w:t xml:space="preserve"> of Rayleigh Town Council</w:t>
            </w:r>
            <w:r w:rsidR="00CB190F">
              <w:rPr>
                <w:rFonts w:ascii="Arial" w:hAnsi="Arial" w:cs="Arial"/>
                <w:sz w:val="24"/>
                <w:szCs w:val="24"/>
              </w:rPr>
              <w:t>;</w:t>
            </w:r>
            <w:r w:rsidR="008928A9">
              <w:rPr>
                <w:rFonts w:ascii="Arial" w:hAnsi="Arial" w:cs="Arial"/>
                <w:sz w:val="24"/>
                <w:szCs w:val="24"/>
              </w:rPr>
              <w:t xml:space="preserve"> Cllr</w:t>
            </w:r>
            <w:r w:rsidR="00CA2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7DE5">
              <w:rPr>
                <w:rFonts w:ascii="Arial" w:hAnsi="Arial" w:cs="Arial"/>
                <w:sz w:val="24"/>
                <w:szCs w:val="24"/>
              </w:rPr>
              <w:t xml:space="preserve">M J Steptoe </w:t>
            </w:r>
            <w:r w:rsidR="00CB190F">
              <w:rPr>
                <w:rFonts w:ascii="Arial" w:hAnsi="Arial" w:cs="Arial"/>
                <w:sz w:val="24"/>
                <w:szCs w:val="24"/>
              </w:rPr>
              <w:t>declared a non-pecuniary interest by virtue of membership of Barling Magna Parish Council; Cllr</w:t>
            </w:r>
            <w:r w:rsidR="008D7DE5">
              <w:rPr>
                <w:rFonts w:ascii="Arial" w:hAnsi="Arial" w:cs="Arial"/>
                <w:sz w:val="24"/>
                <w:szCs w:val="24"/>
              </w:rPr>
              <w:t xml:space="preserve"> G J Ioannou </w:t>
            </w:r>
            <w:r w:rsidR="00CB190F">
              <w:rPr>
                <w:rFonts w:ascii="Arial" w:hAnsi="Arial" w:cs="Arial"/>
                <w:sz w:val="24"/>
                <w:szCs w:val="24"/>
              </w:rPr>
              <w:t>declared a non-pecuniary interest by virtue of membership of</w:t>
            </w:r>
            <w:r w:rsidR="008D7DE5">
              <w:rPr>
                <w:rFonts w:ascii="Arial" w:hAnsi="Arial" w:cs="Arial"/>
                <w:sz w:val="24"/>
                <w:szCs w:val="24"/>
              </w:rPr>
              <w:t xml:space="preserve"> Stambridge Parish Council </w:t>
            </w:r>
            <w:r w:rsidR="00CB190F">
              <w:rPr>
                <w:rFonts w:ascii="Arial" w:hAnsi="Arial" w:cs="Arial"/>
                <w:sz w:val="24"/>
                <w:szCs w:val="24"/>
              </w:rPr>
              <w:t>and</w:t>
            </w:r>
            <w:r w:rsidR="006F4E87">
              <w:rPr>
                <w:rFonts w:ascii="Arial" w:hAnsi="Arial" w:cs="Arial"/>
                <w:sz w:val="24"/>
                <w:szCs w:val="24"/>
              </w:rPr>
              <w:t xml:space="preserve"> Cllr </w:t>
            </w:r>
            <w:r w:rsidR="00CB190F">
              <w:rPr>
                <w:rFonts w:ascii="Arial" w:hAnsi="Arial" w:cs="Arial"/>
                <w:sz w:val="24"/>
                <w:szCs w:val="24"/>
              </w:rPr>
              <w:t xml:space="preserve">B </w:t>
            </w:r>
            <w:r w:rsidR="006F4E87">
              <w:rPr>
                <w:rFonts w:ascii="Arial" w:hAnsi="Arial" w:cs="Arial"/>
                <w:sz w:val="24"/>
                <w:szCs w:val="24"/>
              </w:rPr>
              <w:t xml:space="preserve">Hazlewood </w:t>
            </w:r>
            <w:r w:rsidR="00CB190F">
              <w:rPr>
                <w:rFonts w:ascii="Arial" w:hAnsi="Arial" w:cs="Arial"/>
                <w:sz w:val="24"/>
                <w:szCs w:val="24"/>
              </w:rPr>
              <w:t xml:space="preserve">declared a non-pecuniary interest by virtue of membership of </w:t>
            </w:r>
            <w:r w:rsidR="006F4E87">
              <w:rPr>
                <w:rFonts w:ascii="Arial" w:hAnsi="Arial" w:cs="Arial"/>
                <w:sz w:val="24"/>
                <w:szCs w:val="24"/>
              </w:rPr>
              <w:t xml:space="preserve">Hockley Parish Council and </w:t>
            </w:r>
            <w:r w:rsidR="00CB190F">
              <w:rPr>
                <w:rFonts w:ascii="Arial" w:hAnsi="Arial" w:cs="Arial"/>
                <w:sz w:val="24"/>
                <w:szCs w:val="24"/>
              </w:rPr>
              <w:t>N</w:t>
            </w:r>
            <w:r w:rsidR="006F4E87">
              <w:rPr>
                <w:rFonts w:ascii="Arial" w:hAnsi="Arial" w:cs="Arial"/>
                <w:sz w:val="24"/>
                <w:szCs w:val="24"/>
              </w:rPr>
              <w:t>ALC.</w:t>
            </w:r>
          </w:p>
          <w:p w14:paraId="2BF075FE" w14:textId="77777777" w:rsidR="008D7DE5" w:rsidRPr="00D161A7" w:rsidRDefault="008D7DE5" w:rsidP="008D7D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14:paraId="42EB67F7" w14:textId="77777777" w:rsidR="00E520E0" w:rsidRDefault="00E520E0" w:rsidP="001A11BA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E520E0" w14:paraId="0C818798" w14:textId="77777777" w:rsidTr="00C2744C">
        <w:trPr>
          <w:trHeight w:val="702"/>
        </w:trPr>
        <w:tc>
          <w:tcPr>
            <w:tcW w:w="710" w:type="dxa"/>
          </w:tcPr>
          <w:p w14:paraId="12D5B03D" w14:textId="77777777" w:rsidR="00E520E0" w:rsidRDefault="008B4789" w:rsidP="001A11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  <w:p w14:paraId="2AD6D2A7" w14:textId="77777777" w:rsidR="008B4789" w:rsidRDefault="008B4789" w:rsidP="001A11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14:paraId="0E5C16E1" w14:textId="7BC6FD55" w:rsidR="00E520E0" w:rsidRPr="00F7787E" w:rsidRDefault="00F7787E" w:rsidP="00CA29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E520E0" w:rsidRPr="00F7787E">
              <w:rPr>
                <w:rFonts w:ascii="Arial" w:hAnsi="Arial" w:cs="Arial"/>
                <w:sz w:val="24"/>
                <w:szCs w:val="24"/>
              </w:rPr>
              <w:t xml:space="preserve">Minutes of meeting held on </w:t>
            </w:r>
            <w:r w:rsidR="006F4E87">
              <w:rPr>
                <w:rFonts w:ascii="Arial" w:hAnsi="Arial" w:cs="Arial"/>
                <w:sz w:val="24"/>
              </w:rPr>
              <w:t>10 Dece</w:t>
            </w:r>
            <w:r w:rsidR="00CA2949">
              <w:rPr>
                <w:rFonts w:ascii="Arial" w:hAnsi="Arial" w:cs="Arial"/>
                <w:sz w:val="24"/>
              </w:rPr>
              <w:t>mber</w:t>
            </w:r>
            <w:r>
              <w:rPr>
                <w:rFonts w:ascii="Arial" w:hAnsi="Arial" w:cs="Arial"/>
                <w:sz w:val="24"/>
              </w:rPr>
              <w:t xml:space="preserve"> 2018 were</w:t>
            </w:r>
            <w:r w:rsidR="00E520E0" w:rsidRPr="00F7787E">
              <w:rPr>
                <w:rFonts w:ascii="Arial" w:hAnsi="Arial" w:cs="Arial"/>
                <w:sz w:val="24"/>
                <w:szCs w:val="24"/>
              </w:rPr>
              <w:t xml:space="preserve"> agreed as correct record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50" w:type="dxa"/>
          </w:tcPr>
          <w:p w14:paraId="7DE670C7" w14:textId="77777777" w:rsidR="00E520E0" w:rsidRDefault="00E520E0" w:rsidP="001A11BA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E520E0" w14:paraId="33EEC670" w14:textId="77777777" w:rsidTr="00C2744C">
        <w:trPr>
          <w:trHeight w:val="702"/>
        </w:trPr>
        <w:tc>
          <w:tcPr>
            <w:tcW w:w="710" w:type="dxa"/>
          </w:tcPr>
          <w:p w14:paraId="603B8B16" w14:textId="77777777" w:rsidR="00E520E0" w:rsidRDefault="00F7787E" w:rsidP="001A11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520E0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7258" w:type="dxa"/>
          </w:tcPr>
          <w:p w14:paraId="6753C606" w14:textId="77777777" w:rsidR="00A80520" w:rsidRDefault="00A80520" w:rsidP="001A11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MATTERS ARISING</w:t>
            </w:r>
          </w:p>
          <w:p w14:paraId="13E0B7C3" w14:textId="77777777" w:rsidR="00A80520" w:rsidRDefault="00A80520" w:rsidP="001A11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DB6CC6" w14:textId="1BBE4F6B" w:rsidR="007A463E" w:rsidRDefault="00CB190F" w:rsidP="001A11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Speed Surveys </w:t>
            </w:r>
            <w:r>
              <w:rPr>
                <w:rFonts w:ascii="Arial" w:hAnsi="Arial" w:cs="Arial"/>
                <w:sz w:val="24"/>
                <w:szCs w:val="24"/>
              </w:rPr>
              <w:t>– Speed survey of Victoria Road, Rayleigh – will be undertaken in new financial year.</w:t>
            </w:r>
          </w:p>
          <w:p w14:paraId="6EF98D8A" w14:textId="76B7E6E2" w:rsidR="00CB190F" w:rsidRDefault="00CB190F" w:rsidP="001A11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2160C5" w14:textId="66510C95" w:rsidR="00CB190F" w:rsidRDefault="00CB190F" w:rsidP="001A11BA">
            <w:pPr>
              <w:rPr>
                <w:rFonts w:ascii="Arial" w:hAnsi="Arial" w:cs="Arial"/>
                <w:sz w:val="24"/>
                <w:szCs w:val="24"/>
              </w:rPr>
            </w:pPr>
            <w:r w:rsidRPr="00CB190F">
              <w:rPr>
                <w:rFonts w:ascii="Arial" w:hAnsi="Arial" w:cs="Arial"/>
                <w:b/>
                <w:sz w:val="24"/>
                <w:szCs w:val="24"/>
              </w:rPr>
              <w:t>Creek Ferry Road</w:t>
            </w:r>
            <w:r>
              <w:rPr>
                <w:rFonts w:ascii="Arial" w:hAnsi="Arial" w:cs="Arial"/>
                <w:sz w:val="24"/>
                <w:szCs w:val="24"/>
              </w:rPr>
              <w:t xml:space="preserve"> – request for ‘Sharp Bend’ signage. Scheme request form to be submitted.</w:t>
            </w:r>
          </w:p>
          <w:p w14:paraId="1B2C313F" w14:textId="77777777" w:rsidR="008B4789" w:rsidRPr="008B4789" w:rsidRDefault="008B4789" w:rsidP="007A46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14:paraId="0E2FDEE3" w14:textId="77777777" w:rsidR="00EF1A21" w:rsidRPr="00CB190F" w:rsidRDefault="00EF1A21" w:rsidP="001A11BA">
            <w:pPr>
              <w:rPr>
                <w:rFonts w:ascii="Arial" w:hAnsi="Arial" w:cs="Arial"/>
                <w:sz w:val="28"/>
              </w:rPr>
            </w:pPr>
          </w:p>
          <w:p w14:paraId="4AF807AF" w14:textId="77777777" w:rsidR="00126F43" w:rsidRPr="00CB190F" w:rsidRDefault="00126F43" w:rsidP="001A11BA">
            <w:pPr>
              <w:rPr>
                <w:rFonts w:ascii="Arial" w:hAnsi="Arial" w:cs="Arial"/>
                <w:sz w:val="28"/>
              </w:rPr>
            </w:pPr>
          </w:p>
          <w:p w14:paraId="515087CE" w14:textId="77777777" w:rsidR="009A13A7" w:rsidRPr="00CB190F" w:rsidRDefault="009A13A7" w:rsidP="001A11BA">
            <w:pPr>
              <w:rPr>
                <w:rFonts w:ascii="Arial" w:hAnsi="Arial" w:cs="Arial"/>
                <w:sz w:val="28"/>
              </w:rPr>
            </w:pPr>
          </w:p>
          <w:p w14:paraId="7DB62493" w14:textId="77777777" w:rsidR="00CB190F" w:rsidRPr="00CB190F" w:rsidRDefault="00CB190F" w:rsidP="001A11BA">
            <w:pPr>
              <w:rPr>
                <w:rFonts w:ascii="Arial" w:hAnsi="Arial" w:cs="Arial"/>
                <w:sz w:val="28"/>
              </w:rPr>
            </w:pPr>
          </w:p>
          <w:p w14:paraId="43AF3771" w14:textId="4F6118FB" w:rsidR="00CB190F" w:rsidRPr="00CB190F" w:rsidRDefault="00CB190F" w:rsidP="001A11BA">
            <w:pPr>
              <w:rPr>
                <w:rFonts w:ascii="Arial" w:hAnsi="Arial" w:cs="Arial"/>
                <w:sz w:val="28"/>
              </w:rPr>
            </w:pPr>
            <w:r w:rsidRPr="00CB190F">
              <w:rPr>
                <w:rFonts w:ascii="Arial" w:hAnsi="Arial" w:cs="Arial"/>
                <w:sz w:val="28"/>
              </w:rPr>
              <w:t>Cllr Ioannou</w:t>
            </w:r>
          </w:p>
        </w:tc>
      </w:tr>
      <w:tr w:rsidR="00E520E0" w14:paraId="2F0C23E0" w14:textId="77777777" w:rsidTr="003C14C5">
        <w:trPr>
          <w:trHeight w:val="11472"/>
        </w:trPr>
        <w:tc>
          <w:tcPr>
            <w:tcW w:w="710" w:type="dxa"/>
          </w:tcPr>
          <w:p w14:paraId="6A3F8F1A" w14:textId="77777777" w:rsidR="00E520E0" w:rsidRDefault="00E520E0" w:rsidP="00F009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7258" w:type="dxa"/>
          </w:tcPr>
          <w:p w14:paraId="2361BF2D" w14:textId="77777777" w:rsidR="00E520E0" w:rsidRDefault="00E520E0" w:rsidP="00DE3B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Approved Works Programme Update</w:t>
            </w:r>
            <w:r w:rsidR="000F4A74">
              <w:rPr>
                <w:rFonts w:ascii="Arial" w:hAnsi="Arial" w:cs="Arial"/>
                <w:b/>
                <w:sz w:val="24"/>
                <w:szCs w:val="24"/>
              </w:rPr>
              <w:t xml:space="preserve"> 2018/19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77EFD5F2" w14:textId="77777777" w:rsidR="00DE3BB8" w:rsidRDefault="00DE3BB8" w:rsidP="00DE3B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B8EC39" w14:textId="523420BE" w:rsidR="00074239" w:rsidRDefault="00327648" w:rsidP="00DE3B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Ashingdon Road j/w </w:t>
            </w:r>
            <w:r w:rsidR="00D374D4">
              <w:rPr>
                <w:rFonts w:ascii="Arial" w:hAnsi="Arial" w:cs="Arial"/>
                <w:b/>
                <w:sz w:val="24"/>
                <w:szCs w:val="24"/>
              </w:rPr>
              <w:t>Rectory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Road</w:t>
            </w:r>
            <w:r w:rsidR="00CB190F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D37029">
              <w:rPr>
                <w:rFonts w:ascii="Arial" w:hAnsi="Arial" w:cs="Arial"/>
                <w:sz w:val="24"/>
                <w:szCs w:val="24"/>
              </w:rPr>
              <w:t>Complete.</w:t>
            </w:r>
          </w:p>
          <w:p w14:paraId="287D7C2C" w14:textId="711168FE" w:rsidR="00D37029" w:rsidRDefault="00D37029" w:rsidP="00DE3B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F5BD47" w14:textId="0539D3CF" w:rsidR="00D37029" w:rsidRDefault="00D37029" w:rsidP="00DE3B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Hullbridge Road, Rawreth – zebra lighting upgrade.</w:t>
            </w:r>
            <w:r w:rsidR="00CB190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The scheme is on hold – footways are being reprofiled as part of the roundabout installation. </w:t>
            </w:r>
          </w:p>
          <w:p w14:paraId="780F56CD" w14:textId="77777777" w:rsidR="00074239" w:rsidRDefault="00074239" w:rsidP="00DE3B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4C1170" w14:textId="79E424DB" w:rsidR="001559A3" w:rsidRDefault="00074239" w:rsidP="00DE3BB8">
            <w:pPr>
              <w:rPr>
                <w:rFonts w:ascii="Arial" w:hAnsi="Arial" w:cs="Arial"/>
                <w:sz w:val="24"/>
                <w:szCs w:val="24"/>
              </w:rPr>
            </w:pPr>
            <w:r w:rsidRPr="00074239">
              <w:rPr>
                <w:rFonts w:ascii="Arial" w:hAnsi="Arial" w:cs="Arial"/>
                <w:b/>
                <w:sz w:val="24"/>
                <w:szCs w:val="24"/>
              </w:rPr>
              <w:t>Spa Road, Hockley/Southend Road, opp white Hart, Hockley, Southend Road, Hawkwell – zebra lighting upgrade.</w:t>
            </w:r>
            <w:r>
              <w:rPr>
                <w:rFonts w:ascii="Arial" w:hAnsi="Arial" w:cs="Arial"/>
                <w:sz w:val="24"/>
                <w:szCs w:val="24"/>
              </w:rPr>
              <w:t xml:space="preserve"> The designs </w:t>
            </w:r>
            <w:r w:rsidR="00D37029">
              <w:rPr>
                <w:rFonts w:ascii="Arial" w:hAnsi="Arial" w:cs="Arial"/>
                <w:sz w:val="24"/>
                <w:szCs w:val="24"/>
              </w:rPr>
              <w:t>have been</w:t>
            </w:r>
            <w:r>
              <w:rPr>
                <w:rFonts w:ascii="Arial" w:hAnsi="Arial" w:cs="Arial"/>
                <w:sz w:val="24"/>
                <w:szCs w:val="24"/>
              </w:rPr>
              <w:t xml:space="preserve"> completed</w:t>
            </w:r>
            <w:r w:rsidR="00D37029">
              <w:rPr>
                <w:rFonts w:ascii="Arial" w:hAnsi="Arial" w:cs="Arial"/>
                <w:sz w:val="24"/>
                <w:szCs w:val="24"/>
              </w:rPr>
              <w:t>, target costs awaited.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066D68D" w14:textId="4441B5C4" w:rsidR="00D37029" w:rsidRDefault="00D37029" w:rsidP="00DE3B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BD5113" w14:textId="167F6B24" w:rsidR="0000350E" w:rsidRDefault="00D37029" w:rsidP="00DE3BB8">
            <w:pPr>
              <w:rPr>
                <w:rFonts w:ascii="Arial" w:hAnsi="Arial" w:cs="Arial"/>
                <w:sz w:val="24"/>
                <w:szCs w:val="24"/>
              </w:rPr>
            </w:pPr>
            <w:r w:rsidRPr="0000350E">
              <w:rPr>
                <w:rFonts w:ascii="Arial" w:hAnsi="Arial" w:cs="Arial"/>
                <w:b/>
                <w:sz w:val="24"/>
                <w:szCs w:val="24"/>
              </w:rPr>
              <w:t>Canewdon – Weight Limit Review</w:t>
            </w:r>
            <w:r w:rsidR="0000350E">
              <w:rPr>
                <w:rFonts w:ascii="Arial" w:hAnsi="Arial" w:cs="Arial"/>
                <w:b/>
                <w:sz w:val="24"/>
                <w:szCs w:val="24"/>
              </w:rPr>
              <w:t xml:space="preserve"> - </w:t>
            </w:r>
            <w:r w:rsidR="0000350E">
              <w:rPr>
                <w:rFonts w:ascii="Arial" w:hAnsi="Arial" w:cs="Arial"/>
                <w:sz w:val="24"/>
                <w:szCs w:val="24"/>
              </w:rPr>
              <w:t>Design will be complete by end of March 2019.</w:t>
            </w:r>
          </w:p>
          <w:p w14:paraId="313E0DBC" w14:textId="77777777" w:rsidR="00CB190F" w:rsidRDefault="00CB190F" w:rsidP="00DE3B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70FE3A" w14:textId="185051EC" w:rsidR="0000350E" w:rsidRDefault="00074239" w:rsidP="00DE3B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Sutton Road j/w Shoplands Road – roundabout</w:t>
            </w:r>
            <w:r w:rsidR="0000350E">
              <w:rPr>
                <w:rFonts w:ascii="Arial" w:hAnsi="Arial" w:cs="Arial"/>
                <w:b/>
                <w:sz w:val="24"/>
                <w:szCs w:val="24"/>
              </w:rPr>
              <w:t xml:space="preserve"> - </w:t>
            </w:r>
            <w:r w:rsidR="0000350E">
              <w:rPr>
                <w:rFonts w:ascii="Arial" w:hAnsi="Arial" w:cs="Arial"/>
                <w:sz w:val="24"/>
                <w:szCs w:val="24"/>
              </w:rPr>
              <w:t>Design will be complete by end of March 2019.</w:t>
            </w:r>
          </w:p>
          <w:p w14:paraId="5C6382DB" w14:textId="77777777" w:rsidR="00437FA8" w:rsidRDefault="00437FA8" w:rsidP="00DE3B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8558B5" w14:textId="45AB7D63" w:rsidR="00074239" w:rsidRDefault="0000350E" w:rsidP="00DE3BB8">
            <w:pPr>
              <w:rPr>
                <w:rFonts w:ascii="Arial" w:hAnsi="Arial" w:cs="Arial"/>
                <w:sz w:val="24"/>
                <w:szCs w:val="24"/>
              </w:rPr>
            </w:pPr>
            <w:r w:rsidRPr="00BD5003">
              <w:rPr>
                <w:rFonts w:ascii="Arial" w:hAnsi="Arial" w:cs="Arial"/>
                <w:b/>
                <w:sz w:val="24"/>
                <w:szCs w:val="24"/>
              </w:rPr>
              <w:t>Eastwood Road, opp Sainsbury’s, Rayleigh – signalised crossing.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Design will </w:t>
            </w:r>
            <w:r w:rsidR="00074239">
              <w:rPr>
                <w:rFonts w:ascii="Arial" w:hAnsi="Arial" w:cs="Arial"/>
                <w:sz w:val="24"/>
                <w:szCs w:val="24"/>
              </w:rPr>
              <w:t xml:space="preserve">be complete by </w:t>
            </w:r>
            <w:r>
              <w:rPr>
                <w:rFonts w:ascii="Arial" w:hAnsi="Arial" w:cs="Arial"/>
                <w:sz w:val="24"/>
                <w:szCs w:val="24"/>
              </w:rPr>
              <w:t xml:space="preserve">end of </w:t>
            </w:r>
            <w:r w:rsidR="00074239">
              <w:rPr>
                <w:rFonts w:ascii="Arial" w:hAnsi="Arial" w:cs="Arial"/>
                <w:sz w:val="24"/>
                <w:szCs w:val="24"/>
              </w:rPr>
              <w:t>March 2019.</w:t>
            </w:r>
          </w:p>
          <w:p w14:paraId="60886081" w14:textId="77777777" w:rsidR="00074239" w:rsidRPr="00074239" w:rsidRDefault="00074239" w:rsidP="00DE3B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EC4DAF" w14:textId="7477154C" w:rsidR="0051585E" w:rsidRDefault="0051585E" w:rsidP="00DE3B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Rawreth Lane and Laburnum way – Culvert Works</w:t>
            </w:r>
            <w:r w:rsidR="0000350E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437FA8" w:rsidRPr="00437FA8">
              <w:rPr>
                <w:rFonts w:ascii="Arial" w:hAnsi="Arial" w:cs="Arial"/>
                <w:sz w:val="24"/>
                <w:szCs w:val="24"/>
              </w:rPr>
              <w:t>W</w:t>
            </w:r>
            <w:r w:rsidR="0000350E" w:rsidRPr="00437FA8">
              <w:rPr>
                <w:rFonts w:ascii="Arial" w:hAnsi="Arial" w:cs="Arial"/>
                <w:sz w:val="24"/>
                <w:szCs w:val="24"/>
              </w:rPr>
              <w:t>orks</w:t>
            </w:r>
            <w:r w:rsidR="0000350E">
              <w:rPr>
                <w:rFonts w:ascii="Arial" w:hAnsi="Arial" w:cs="Arial"/>
                <w:sz w:val="24"/>
                <w:szCs w:val="24"/>
              </w:rPr>
              <w:t xml:space="preserve"> completed.</w:t>
            </w:r>
          </w:p>
          <w:p w14:paraId="20FB7CB9" w14:textId="77777777" w:rsidR="0084567E" w:rsidRDefault="0084567E" w:rsidP="00DE3BB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62F800A7" w14:textId="77777777" w:rsidR="00076B9B" w:rsidRDefault="00467759" w:rsidP="00DE3B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Great Wakering High Street – tactile paving. </w:t>
            </w:r>
            <w:r>
              <w:rPr>
                <w:rFonts w:ascii="Arial" w:hAnsi="Arial" w:cs="Arial"/>
                <w:sz w:val="24"/>
                <w:szCs w:val="24"/>
              </w:rPr>
              <w:t>This will complete on 25 March 2019.</w:t>
            </w:r>
          </w:p>
          <w:p w14:paraId="65956472" w14:textId="77777777" w:rsidR="00467759" w:rsidRDefault="00467759" w:rsidP="00DE3B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2F1B34" w14:textId="77777777" w:rsidR="00467759" w:rsidRDefault="00467759" w:rsidP="00DE3BB8">
            <w:pPr>
              <w:rPr>
                <w:rFonts w:ascii="Arial" w:hAnsi="Arial" w:cs="Arial"/>
                <w:sz w:val="24"/>
                <w:szCs w:val="24"/>
              </w:rPr>
            </w:pPr>
            <w:r w:rsidRPr="00467759">
              <w:rPr>
                <w:rFonts w:ascii="Arial" w:hAnsi="Arial" w:cs="Arial"/>
                <w:b/>
                <w:sz w:val="24"/>
                <w:szCs w:val="24"/>
              </w:rPr>
              <w:t xml:space="preserve">Lambourne </w:t>
            </w:r>
            <w:r>
              <w:rPr>
                <w:rFonts w:ascii="Arial" w:hAnsi="Arial" w:cs="Arial"/>
                <w:b/>
                <w:sz w:val="24"/>
                <w:szCs w:val="24"/>
              </w:rPr>
              <w:t>H</w:t>
            </w:r>
            <w:r w:rsidRPr="00467759">
              <w:rPr>
                <w:rFonts w:ascii="Arial" w:hAnsi="Arial" w:cs="Arial"/>
                <w:b/>
                <w:sz w:val="24"/>
                <w:szCs w:val="24"/>
              </w:rPr>
              <w:t xml:space="preserve">all </w:t>
            </w: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467759">
              <w:rPr>
                <w:rFonts w:ascii="Arial" w:hAnsi="Arial" w:cs="Arial"/>
                <w:b/>
                <w:sz w:val="24"/>
                <w:szCs w:val="24"/>
              </w:rPr>
              <w:t>oad, Canewdon – tactile paving.</w:t>
            </w:r>
            <w:r>
              <w:rPr>
                <w:rFonts w:ascii="Arial" w:hAnsi="Arial" w:cs="Arial"/>
                <w:sz w:val="24"/>
                <w:szCs w:val="24"/>
              </w:rPr>
              <w:t xml:space="preserve"> Complete.</w:t>
            </w:r>
          </w:p>
          <w:p w14:paraId="76CB51FC" w14:textId="77777777" w:rsidR="00467759" w:rsidRDefault="00467759" w:rsidP="00DE3B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25AF23" w14:textId="49FFA642" w:rsidR="00467759" w:rsidRDefault="00467759" w:rsidP="00DE3BB8">
            <w:pPr>
              <w:rPr>
                <w:rFonts w:ascii="Arial" w:hAnsi="Arial" w:cs="Arial"/>
                <w:sz w:val="24"/>
                <w:szCs w:val="24"/>
              </w:rPr>
            </w:pPr>
            <w:r w:rsidRPr="00467759">
              <w:rPr>
                <w:rFonts w:ascii="Arial" w:hAnsi="Arial" w:cs="Arial"/>
                <w:b/>
                <w:sz w:val="24"/>
                <w:szCs w:val="24"/>
              </w:rPr>
              <w:t>Hanover Bridge, Watery Lane/Beeches Road – weak bridge signage.</w:t>
            </w:r>
            <w:r>
              <w:rPr>
                <w:rFonts w:ascii="Arial" w:hAnsi="Arial" w:cs="Arial"/>
                <w:sz w:val="24"/>
                <w:szCs w:val="24"/>
              </w:rPr>
              <w:t xml:space="preserve"> Implementation when development completed. </w:t>
            </w:r>
            <w:r w:rsidR="00437FA8">
              <w:rPr>
                <w:rFonts w:ascii="Arial" w:hAnsi="Arial" w:cs="Arial"/>
                <w:sz w:val="24"/>
                <w:szCs w:val="24"/>
              </w:rPr>
              <w:t xml:space="preserve">DM to check whether </w:t>
            </w:r>
            <w:r>
              <w:rPr>
                <w:rFonts w:ascii="Arial" w:hAnsi="Arial" w:cs="Arial"/>
                <w:sz w:val="24"/>
                <w:szCs w:val="24"/>
              </w:rPr>
              <w:t xml:space="preserve">any 106 monies </w:t>
            </w:r>
            <w:r w:rsidR="00BF7A0A"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="00437FA8">
              <w:rPr>
                <w:rFonts w:ascii="Arial" w:hAnsi="Arial" w:cs="Arial"/>
                <w:sz w:val="24"/>
                <w:szCs w:val="24"/>
              </w:rPr>
              <w:t>due</w:t>
            </w:r>
            <w:r>
              <w:rPr>
                <w:rFonts w:ascii="Arial" w:hAnsi="Arial" w:cs="Arial"/>
                <w:sz w:val="24"/>
                <w:szCs w:val="24"/>
              </w:rPr>
              <w:t xml:space="preserve"> from the development.</w:t>
            </w:r>
          </w:p>
          <w:p w14:paraId="5D3F6D14" w14:textId="77777777" w:rsidR="00467759" w:rsidRDefault="00467759" w:rsidP="00DE3B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576E32" w14:textId="77777777" w:rsidR="00467759" w:rsidRDefault="00467759" w:rsidP="00DE3BB8">
            <w:pPr>
              <w:rPr>
                <w:rFonts w:ascii="Arial" w:hAnsi="Arial" w:cs="Arial"/>
                <w:sz w:val="24"/>
                <w:szCs w:val="24"/>
              </w:rPr>
            </w:pPr>
            <w:r w:rsidRPr="00467759">
              <w:rPr>
                <w:rFonts w:ascii="Arial" w:hAnsi="Arial" w:cs="Arial"/>
                <w:b/>
                <w:sz w:val="24"/>
                <w:szCs w:val="24"/>
              </w:rPr>
              <w:t>Lark Hill Road, Canewdon – 40mph speed limit.</w:t>
            </w:r>
            <w:r>
              <w:rPr>
                <w:rFonts w:ascii="Arial" w:hAnsi="Arial" w:cs="Arial"/>
                <w:sz w:val="24"/>
                <w:szCs w:val="24"/>
              </w:rPr>
              <w:t xml:space="preserve"> Design will be complete end March 2019.</w:t>
            </w:r>
          </w:p>
          <w:p w14:paraId="4FB82CC6" w14:textId="77777777" w:rsidR="00467759" w:rsidRDefault="00467759" w:rsidP="00DE3B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E4EAD9" w14:textId="0A4702E9" w:rsidR="00C52DFF" w:rsidRDefault="00C52DFF" w:rsidP="00DE3BB8">
            <w:pPr>
              <w:rPr>
                <w:rFonts w:ascii="Arial" w:hAnsi="Arial" w:cs="Arial"/>
                <w:sz w:val="24"/>
                <w:szCs w:val="24"/>
              </w:rPr>
            </w:pPr>
            <w:r w:rsidRPr="00437FA8">
              <w:rPr>
                <w:rFonts w:ascii="Arial" w:hAnsi="Arial" w:cs="Arial"/>
                <w:b/>
                <w:sz w:val="24"/>
                <w:szCs w:val="24"/>
              </w:rPr>
              <w:t xml:space="preserve">Ferndale Road, Rayleigh – </w:t>
            </w:r>
            <w:r w:rsidR="00437FA8" w:rsidRPr="00437FA8">
              <w:rPr>
                <w:rFonts w:ascii="Arial" w:hAnsi="Arial" w:cs="Arial"/>
                <w:b/>
                <w:sz w:val="24"/>
                <w:szCs w:val="24"/>
              </w:rPr>
              <w:t>J</w:t>
            </w:r>
            <w:r w:rsidRPr="00437FA8">
              <w:rPr>
                <w:rFonts w:ascii="Arial" w:hAnsi="Arial" w:cs="Arial"/>
                <w:b/>
                <w:sz w:val="24"/>
                <w:szCs w:val="24"/>
              </w:rPr>
              <w:t>unction Visibility</w:t>
            </w:r>
            <w:r w:rsidR="00437FA8">
              <w:rPr>
                <w:rFonts w:ascii="Arial" w:hAnsi="Arial" w:cs="Arial"/>
                <w:sz w:val="24"/>
                <w:szCs w:val="24"/>
              </w:rPr>
              <w:t xml:space="preserve"> (junction of Hambro Hill and Rawreth Lane)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437FA8">
              <w:rPr>
                <w:rFonts w:ascii="Arial" w:hAnsi="Arial" w:cs="Arial"/>
                <w:sz w:val="24"/>
                <w:szCs w:val="24"/>
              </w:rPr>
              <w:t xml:space="preserve"> Completed. New roundabout. </w:t>
            </w:r>
          </w:p>
          <w:p w14:paraId="7E9DD74B" w14:textId="165103F1" w:rsidR="00437FA8" w:rsidRDefault="004A2EA3" w:rsidP="00DE3BB8">
            <w:pPr>
              <w:rPr>
                <w:rFonts w:ascii="Arial" w:hAnsi="Arial" w:cs="Arial"/>
                <w:sz w:val="24"/>
                <w:szCs w:val="24"/>
              </w:rPr>
            </w:pPr>
            <w:r w:rsidRPr="00437FA8">
              <w:rPr>
                <w:rFonts w:ascii="Arial" w:hAnsi="Arial" w:cs="Arial"/>
                <w:b/>
                <w:sz w:val="24"/>
                <w:szCs w:val="24"/>
              </w:rPr>
              <w:t>Ashingdon Road, Ashin</w:t>
            </w:r>
            <w:r w:rsidR="00437FA8" w:rsidRPr="00437FA8">
              <w:rPr>
                <w:rFonts w:ascii="Arial" w:hAnsi="Arial" w:cs="Arial"/>
                <w:b/>
                <w:sz w:val="24"/>
                <w:szCs w:val="24"/>
              </w:rPr>
              <w:t>gd</w:t>
            </w:r>
            <w:r w:rsidRPr="00437FA8">
              <w:rPr>
                <w:rFonts w:ascii="Arial" w:hAnsi="Arial" w:cs="Arial"/>
                <w:b/>
                <w:sz w:val="24"/>
                <w:szCs w:val="24"/>
              </w:rPr>
              <w:t xml:space="preserve">on – </w:t>
            </w:r>
            <w:r w:rsidR="00437FA8" w:rsidRPr="00437FA8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437FA8">
              <w:rPr>
                <w:rFonts w:ascii="Arial" w:hAnsi="Arial" w:cs="Arial"/>
                <w:b/>
                <w:sz w:val="24"/>
                <w:szCs w:val="24"/>
              </w:rPr>
              <w:t xml:space="preserve">ound </w:t>
            </w:r>
            <w:r w:rsidR="00437FA8" w:rsidRPr="00437FA8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437FA8">
              <w:rPr>
                <w:rFonts w:ascii="Arial" w:hAnsi="Arial" w:cs="Arial"/>
                <w:b/>
                <w:sz w:val="24"/>
                <w:szCs w:val="24"/>
              </w:rPr>
              <w:t>oundel</w:t>
            </w:r>
            <w:r w:rsidR="00437FA8">
              <w:rPr>
                <w:rFonts w:ascii="Arial" w:hAnsi="Arial" w:cs="Arial"/>
                <w:sz w:val="24"/>
                <w:szCs w:val="24"/>
              </w:rPr>
              <w:t xml:space="preserve"> – due for completion 4 June 2019.</w:t>
            </w:r>
            <w:r w:rsidR="00BF7A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7FA8">
              <w:rPr>
                <w:rFonts w:ascii="Arial" w:hAnsi="Arial" w:cs="Arial"/>
                <w:sz w:val="24"/>
                <w:szCs w:val="24"/>
              </w:rPr>
              <w:t>D</w:t>
            </w:r>
            <w:r w:rsidR="00467759">
              <w:rPr>
                <w:rFonts w:ascii="Arial" w:hAnsi="Arial" w:cs="Arial"/>
                <w:sz w:val="24"/>
                <w:szCs w:val="24"/>
              </w:rPr>
              <w:t xml:space="preserve">irect </w:t>
            </w:r>
            <w:r w:rsidR="00437FA8">
              <w:rPr>
                <w:rFonts w:ascii="Arial" w:hAnsi="Arial" w:cs="Arial"/>
                <w:sz w:val="24"/>
                <w:szCs w:val="24"/>
              </w:rPr>
              <w:t>D</w:t>
            </w:r>
            <w:r w:rsidR="00467759">
              <w:rPr>
                <w:rFonts w:ascii="Arial" w:hAnsi="Arial" w:cs="Arial"/>
                <w:sz w:val="24"/>
                <w:szCs w:val="24"/>
              </w:rPr>
              <w:t xml:space="preserve">elivery team savings </w:t>
            </w:r>
            <w:r w:rsidR="00BF7A0A">
              <w:rPr>
                <w:rFonts w:ascii="Arial" w:hAnsi="Arial" w:cs="Arial"/>
                <w:sz w:val="24"/>
                <w:szCs w:val="24"/>
              </w:rPr>
              <w:t xml:space="preserve">had </w:t>
            </w:r>
            <w:r w:rsidR="00467759">
              <w:rPr>
                <w:rFonts w:ascii="Arial" w:hAnsi="Arial" w:cs="Arial"/>
                <w:sz w:val="24"/>
                <w:szCs w:val="24"/>
              </w:rPr>
              <w:t>funded th</w:t>
            </w:r>
            <w:r w:rsidR="00437FA8">
              <w:rPr>
                <w:rFonts w:ascii="Arial" w:hAnsi="Arial" w:cs="Arial"/>
                <w:sz w:val="24"/>
                <w:szCs w:val="24"/>
              </w:rPr>
              <w:t>ese schemes</w:t>
            </w:r>
            <w:r w:rsidR="0046775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CFC9C5C" w14:textId="073C33D3" w:rsidR="00467759" w:rsidRDefault="00467759" w:rsidP="00DE3B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09A943" w14:textId="42D3C42D" w:rsidR="004A2EA3" w:rsidRPr="003C14C5" w:rsidRDefault="004A2EA3" w:rsidP="00DE3B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14C5">
              <w:rPr>
                <w:rFonts w:ascii="Arial" w:hAnsi="Arial" w:cs="Arial"/>
                <w:b/>
                <w:sz w:val="24"/>
                <w:szCs w:val="24"/>
              </w:rPr>
              <w:t>Rochford Garden Way, Rochford – grasscrete</w:t>
            </w:r>
          </w:p>
          <w:p w14:paraId="0BAA9953" w14:textId="1BAD8AA7" w:rsidR="004A2EA3" w:rsidRPr="003C14C5" w:rsidRDefault="004A2EA3" w:rsidP="00DE3B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14C5">
              <w:rPr>
                <w:rFonts w:ascii="Arial" w:hAnsi="Arial" w:cs="Arial"/>
                <w:b/>
                <w:sz w:val="24"/>
                <w:szCs w:val="24"/>
              </w:rPr>
              <w:t>Twyford Avenue, Great Wakering – grasscrete</w:t>
            </w:r>
          </w:p>
          <w:p w14:paraId="1D5655D6" w14:textId="222FB7DE" w:rsidR="00467759" w:rsidRPr="00467759" w:rsidRDefault="00437FA8" w:rsidP="00DE3B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These schemes are in the </w:t>
            </w:r>
            <w:r w:rsidR="00467759">
              <w:rPr>
                <w:rFonts w:ascii="Arial" w:hAnsi="Arial" w:cs="Arial"/>
                <w:sz w:val="24"/>
                <w:szCs w:val="24"/>
              </w:rPr>
              <w:t>rolling programme</w:t>
            </w:r>
            <w:r w:rsidR="003C14C5">
              <w:rPr>
                <w:rFonts w:ascii="Arial" w:hAnsi="Arial" w:cs="Arial"/>
                <w:sz w:val="24"/>
                <w:szCs w:val="24"/>
              </w:rPr>
              <w:t xml:space="preserve"> and could be added to the </w:t>
            </w:r>
            <w:r w:rsidR="00467759">
              <w:rPr>
                <w:rFonts w:ascii="Arial" w:hAnsi="Arial" w:cs="Arial"/>
                <w:sz w:val="24"/>
                <w:szCs w:val="24"/>
              </w:rPr>
              <w:t xml:space="preserve">Potential </w:t>
            </w:r>
            <w:r w:rsidR="003C14C5">
              <w:rPr>
                <w:rFonts w:ascii="Arial" w:hAnsi="Arial" w:cs="Arial"/>
                <w:sz w:val="24"/>
                <w:szCs w:val="24"/>
              </w:rPr>
              <w:t>S</w:t>
            </w:r>
            <w:r w:rsidR="00467759">
              <w:rPr>
                <w:rFonts w:ascii="Arial" w:hAnsi="Arial" w:cs="Arial"/>
                <w:sz w:val="24"/>
                <w:szCs w:val="24"/>
              </w:rPr>
              <w:t>chemes list subject to Panel wishes.</w:t>
            </w:r>
          </w:p>
        </w:tc>
        <w:tc>
          <w:tcPr>
            <w:tcW w:w="1150" w:type="dxa"/>
          </w:tcPr>
          <w:p w14:paraId="1427ACF7" w14:textId="302FF825" w:rsidR="00E520E0" w:rsidRDefault="00E520E0" w:rsidP="00F0098C">
            <w:pPr>
              <w:rPr>
                <w:rFonts w:ascii="Arial" w:hAnsi="Arial" w:cs="Arial"/>
                <w:b/>
                <w:sz w:val="28"/>
              </w:rPr>
            </w:pPr>
          </w:p>
          <w:p w14:paraId="3B4F7796" w14:textId="72AB9A28" w:rsidR="000F1617" w:rsidRDefault="000F1617" w:rsidP="00F0098C">
            <w:pPr>
              <w:rPr>
                <w:rFonts w:ascii="Arial" w:hAnsi="Arial" w:cs="Arial"/>
                <w:b/>
                <w:sz w:val="28"/>
              </w:rPr>
            </w:pPr>
          </w:p>
          <w:p w14:paraId="3C45DED4" w14:textId="5F822CE0" w:rsidR="000F1617" w:rsidRDefault="000F1617" w:rsidP="00F0098C">
            <w:pPr>
              <w:rPr>
                <w:rFonts w:ascii="Arial" w:hAnsi="Arial" w:cs="Arial"/>
                <w:b/>
                <w:sz w:val="28"/>
              </w:rPr>
            </w:pPr>
          </w:p>
          <w:p w14:paraId="2000809E" w14:textId="4E52EECF" w:rsidR="000F1617" w:rsidRDefault="000F1617" w:rsidP="00F0098C">
            <w:pPr>
              <w:rPr>
                <w:rFonts w:ascii="Arial" w:hAnsi="Arial" w:cs="Arial"/>
                <w:b/>
                <w:sz w:val="28"/>
              </w:rPr>
            </w:pPr>
          </w:p>
          <w:p w14:paraId="5EA06AFE" w14:textId="4B356C69" w:rsidR="000F1617" w:rsidRDefault="000F1617" w:rsidP="00F0098C">
            <w:pPr>
              <w:rPr>
                <w:rFonts w:ascii="Arial" w:hAnsi="Arial" w:cs="Arial"/>
                <w:b/>
                <w:sz w:val="28"/>
              </w:rPr>
            </w:pPr>
          </w:p>
          <w:p w14:paraId="5B8CE5B0" w14:textId="47548035" w:rsidR="000F1617" w:rsidRDefault="000F1617" w:rsidP="00F0098C">
            <w:pPr>
              <w:rPr>
                <w:rFonts w:ascii="Arial" w:hAnsi="Arial" w:cs="Arial"/>
                <w:b/>
                <w:sz w:val="28"/>
              </w:rPr>
            </w:pPr>
          </w:p>
          <w:p w14:paraId="0FC740FB" w14:textId="6A149AD9" w:rsidR="000F1617" w:rsidRDefault="000F1617" w:rsidP="00F0098C">
            <w:pPr>
              <w:rPr>
                <w:rFonts w:ascii="Arial" w:hAnsi="Arial" w:cs="Arial"/>
                <w:b/>
                <w:sz w:val="28"/>
              </w:rPr>
            </w:pPr>
          </w:p>
          <w:p w14:paraId="3385637B" w14:textId="1F4627B3" w:rsidR="000F1617" w:rsidRDefault="000F1617" w:rsidP="00F0098C">
            <w:pPr>
              <w:rPr>
                <w:rFonts w:ascii="Arial" w:hAnsi="Arial" w:cs="Arial"/>
                <w:b/>
                <w:sz w:val="28"/>
              </w:rPr>
            </w:pPr>
          </w:p>
          <w:p w14:paraId="616DB27A" w14:textId="4864D1DB" w:rsidR="000F1617" w:rsidRDefault="000F1617" w:rsidP="00F0098C">
            <w:pPr>
              <w:rPr>
                <w:rFonts w:ascii="Arial" w:hAnsi="Arial" w:cs="Arial"/>
                <w:b/>
                <w:sz w:val="28"/>
              </w:rPr>
            </w:pPr>
          </w:p>
          <w:p w14:paraId="5ED388BC" w14:textId="74318DC1" w:rsidR="000F1617" w:rsidRDefault="000F1617" w:rsidP="00F0098C">
            <w:pPr>
              <w:rPr>
                <w:rFonts w:ascii="Arial" w:hAnsi="Arial" w:cs="Arial"/>
                <w:b/>
                <w:sz w:val="28"/>
              </w:rPr>
            </w:pPr>
          </w:p>
          <w:p w14:paraId="2C180FD0" w14:textId="32236B37" w:rsidR="000F1617" w:rsidRDefault="000F1617" w:rsidP="00F0098C">
            <w:pPr>
              <w:rPr>
                <w:rFonts w:ascii="Arial" w:hAnsi="Arial" w:cs="Arial"/>
                <w:b/>
                <w:sz w:val="28"/>
              </w:rPr>
            </w:pPr>
          </w:p>
          <w:p w14:paraId="13D4EFDB" w14:textId="6B0253FC" w:rsidR="000F1617" w:rsidRDefault="000F1617" w:rsidP="00F0098C">
            <w:pPr>
              <w:rPr>
                <w:rFonts w:ascii="Arial" w:hAnsi="Arial" w:cs="Arial"/>
                <w:b/>
                <w:sz w:val="28"/>
              </w:rPr>
            </w:pPr>
          </w:p>
          <w:p w14:paraId="535CE9ED" w14:textId="2E86FAD9" w:rsidR="000F1617" w:rsidRDefault="000F1617" w:rsidP="00F0098C">
            <w:pPr>
              <w:rPr>
                <w:rFonts w:ascii="Arial" w:hAnsi="Arial" w:cs="Arial"/>
                <w:b/>
                <w:sz w:val="28"/>
              </w:rPr>
            </w:pPr>
          </w:p>
          <w:p w14:paraId="0B5210D4" w14:textId="665C5F1E" w:rsidR="000F1617" w:rsidRDefault="000F1617" w:rsidP="00F0098C">
            <w:pPr>
              <w:rPr>
                <w:rFonts w:ascii="Arial" w:hAnsi="Arial" w:cs="Arial"/>
                <w:b/>
                <w:sz w:val="28"/>
              </w:rPr>
            </w:pPr>
          </w:p>
          <w:p w14:paraId="00B9F465" w14:textId="78E168C8" w:rsidR="000F1617" w:rsidRDefault="000F1617" w:rsidP="00F0098C">
            <w:pPr>
              <w:rPr>
                <w:rFonts w:ascii="Arial" w:hAnsi="Arial" w:cs="Arial"/>
                <w:b/>
                <w:sz w:val="28"/>
              </w:rPr>
            </w:pPr>
          </w:p>
          <w:p w14:paraId="7A7DB34B" w14:textId="43544C8A" w:rsidR="000F1617" w:rsidRDefault="000F1617" w:rsidP="00F0098C">
            <w:pPr>
              <w:rPr>
                <w:rFonts w:ascii="Arial" w:hAnsi="Arial" w:cs="Arial"/>
                <w:b/>
                <w:sz w:val="28"/>
              </w:rPr>
            </w:pPr>
          </w:p>
          <w:p w14:paraId="1409338F" w14:textId="400BBE3B" w:rsidR="000F1617" w:rsidRDefault="000F1617" w:rsidP="00F0098C">
            <w:pPr>
              <w:rPr>
                <w:rFonts w:ascii="Arial" w:hAnsi="Arial" w:cs="Arial"/>
                <w:b/>
                <w:sz w:val="28"/>
              </w:rPr>
            </w:pPr>
          </w:p>
          <w:p w14:paraId="1D8DA9A3" w14:textId="5EB1A1A3" w:rsidR="000F1617" w:rsidRDefault="000F1617" w:rsidP="00F0098C">
            <w:pPr>
              <w:rPr>
                <w:rFonts w:ascii="Arial" w:hAnsi="Arial" w:cs="Arial"/>
                <w:b/>
                <w:sz w:val="28"/>
              </w:rPr>
            </w:pPr>
          </w:p>
          <w:p w14:paraId="5F92D8BC" w14:textId="1F917B11" w:rsidR="000F1617" w:rsidRDefault="000F1617" w:rsidP="00F0098C">
            <w:pPr>
              <w:rPr>
                <w:rFonts w:ascii="Arial" w:hAnsi="Arial" w:cs="Arial"/>
                <w:b/>
                <w:sz w:val="28"/>
              </w:rPr>
            </w:pPr>
          </w:p>
          <w:p w14:paraId="2B2AFBB1" w14:textId="2B0677D7" w:rsidR="000F1617" w:rsidRDefault="000F1617" w:rsidP="00F0098C">
            <w:pPr>
              <w:rPr>
                <w:rFonts w:ascii="Arial" w:hAnsi="Arial" w:cs="Arial"/>
                <w:b/>
                <w:sz w:val="28"/>
              </w:rPr>
            </w:pPr>
          </w:p>
          <w:p w14:paraId="323031F9" w14:textId="7DF9E024" w:rsidR="000F1617" w:rsidRDefault="000F1617" w:rsidP="00F0098C">
            <w:pPr>
              <w:rPr>
                <w:rFonts w:ascii="Arial" w:hAnsi="Arial" w:cs="Arial"/>
                <w:b/>
                <w:sz w:val="28"/>
              </w:rPr>
            </w:pPr>
          </w:p>
          <w:p w14:paraId="7618B83D" w14:textId="2D610368" w:rsidR="000F1617" w:rsidRDefault="000F1617" w:rsidP="00F0098C">
            <w:pPr>
              <w:rPr>
                <w:rFonts w:ascii="Arial" w:hAnsi="Arial" w:cs="Arial"/>
                <w:b/>
                <w:sz w:val="28"/>
              </w:rPr>
            </w:pPr>
          </w:p>
          <w:p w14:paraId="7DCC815F" w14:textId="298C1C7D" w:rsidR="000F1617" w:rsidRDefault="000F1617" w:rsidP="00F0098C">
            <w:pPr>
              <w:rPr>
                <w:rFonts w:ascii="Arial" w:hAnsi="Arial" w:cs="Arial"/>
                <w:b/>
                <w:sz w:val="28"/>
              </w:rPr>
            </w:pPr>
          </w:p>
          <w:p w14:paraId="7F2DAE5D" w14:textId="16872684" w:rsidR="000F1617" w:rsidRDefault="000F1617" w:rsidP="00F0098C">
            <w:pPr>
              <w:rPr>
                <w:rFonts w:ascii="Arial" w:hAnsi="Arial" w:cs="Arial"/>
                <w:b/>
                <w:sz w:val="28"/>
              </w:rPr>
            </w:pPr>
          </w:p>
          <w:p w14:paraId="59DD4BD3" w14:textId="19B2CE7F" w:rsidR="000F1617" w:rsidRDefault="000F1617" w:rsidP="00F0098C">
            <w:pPr>
              <w:rPr>
                <w:rFonts w:ascii="Arial" w:hAnsi="Arial" w:cs="Arial"/>
                <w:b/>
                <w:sz w:val="28"/>
              </w:rPr>
            </w:pPr>
          </w:p>
          <w:p w14:paraId="51233860" w14:textId="77777777" w:rsidR="001559A3" w:rsidRDefault="001559A3" w:rsidP="00F0098C">
            <w:pPr>
              <w:rPr>
                <w:rFonts w:ascii="Arial" w:hAnsi="Arial" w:cs="Arial"/>
                <w:b/>
                <w:sz w:val="28"/>
              </w:rPr>
            </w:pPr>
          </w:p>
          <w:p w14:paraId="4F36A100" w14:textId="064C6ED3" w:rsidR="001559A3" w:rsidRDefault="00437FA8" w:rsidP="00F0098C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DM</w:t>
            </w:r>
          </w:p>
          <w:p w14:paraId="7DCB6CF0" w14:textId="77777777" w:rsidR="001559A3" w:rsidRDefault="001559A3" w:rsidP="00F0098C">
            <w:pPr>
              <w:rPr>
                <w:rFonts w:ascii="Arial" w:hAnsi="Arial" w:cs="Arial"/>
                <w:b/>
                <w:sz w:val="28"/>
              </w:rPr>
            </w:pPr>
          </w:p>
          <w:p w14:paraId="001F41A1" w14:textId="77777777" w:rsidR="001559A3" w:rsidRDefault="001559A3" w:rsidP="00F0098C">
            <w:pPr>
              <w:rPr>
                <w:rFonts w:ascii="Arial" w:hAnsi="Arial" w:cs="Arial"/>
                <w:b/>
                <w:sz w:val="28"/>
              </w:rPr>
            </w:pPr>
          </w:p>
          <w:p w14:paraId="4A257C81" w14:textId="77777777" w:rsidR="001559A3" w:rsidRDefault="001559A3" w:rsidP="00F0098C">
            <w:pPr>
              <w:rPr>
                <w:rFonts w:ascii="Arial" w:hAnsi="Arial" w:cs="Arial"/>
                <w:b/>
                <w:sz w:val="28"/>
              </w:rPr>
            </w:pPr>
          </w:p>
          <w:p w14:paraId="1B26317D" w14:textId="77777777" w:rsidR="001559A3" w:rsidRDefault="001559A3" w:rsidP="00F0098C">
            <w:pPr>
              <w:rPr>
                <w:rFonts w:ascii="Arial" w:hAnsi="Arial" w:cs="Arial"/>
                <w:b/>
                <w:sz w:val="28"/>
              </w:rPr>
            </w:pPr>
          </w:p>
          <w:p w14:paraId="23455B5C" w14:textId="77777777" w:rsidR="001559A3" w:rsidRDefault="001559A3" w:rsidP="00F0098C">
            <w:pPr>
              <w:rPr>
                <w:rFonts w:ascii="Arial" w:hAnsi="Arial" w:cs="Arial"/>
                <w:b/>
                <w:sz w:val="28"/>
              </w:rPr>
            </w:pPr>
          </w:p>
          <w:p w14:paraId="36CE8ED2" w14:textId="77777777" w:rsidR="001559A3" w:rsidRDefault="001559A3" w:rsidP="00F0098C">
            <w:pPr>
              <w:rPr>
                <w:rFonts w:ascii="Arial" w:hAnsi="Arial" w:cs="Arial"/>
                <w:b/>
                <w:sz w:val="28"/>
              </w:rPr>
            </w:pPr>
          </w:p>
          <w:p w14:paraId="2D49E32F" w14:textId="77777777" w:rsidR="001559A3" w:rsidRDefault="001559A3" w:rsidP="00F0098C">
            <w:pPr>
              <w:rPr>
                <w:rFonts w:ascii="Arial" w:hAnsi="Arial" w:cs="Arial"/>
                <w:b/>
                <w:sz w:val="28"/>
              </w:rPr>
            </w:pPr>
          </w:p>
          <w:p w14:paraId="069D5433" w14:textId="77777777" w:rsidR="001559A3" w:rsidRDefault="001559A3" w:rsidP="00F0098C">
            <w:pPr>
              <w:rPr>
                <w:rFonts w:ascii="Arial" w:hAnsi="Arial" w:cs="Arial"/>
                <w:b/>
                <w:sz w:val="28"/>
              </w:rPr>
            </w:pPr>
          </w:p>
          <w:p w14:paraId="5CB3DF00" w14:textId="77777777" w:rsidR="001559A3" w:rsidRDefault="001559A3" w:rsidP="00F0098C">
            <w:pPr>
              <w:rPr>
                <w:rFonts w:ascii="Arial" w:hAnsi="Arial" w:cs="Arial"/>
                <w:b/>
                <w:sz w:val="28"/>
              </w:rPr>
            </w:pPr>
          </w:p>
          <w:p w14:paraId="7B7EDEDC" w14:textId="77777777" w:rsidR="001559A3" w:rsidRDefault="001559A3" w:rsidP="00F0098C">
            <w:pPr>
              <w:rPr>
                <w:rFonts w:ascii="Arial" w:hAnsi="Arial" w:cs="Arial"/>
                <w:b/>
                <w:sz w:val="28"/>
              </w:rPr>
            </w:pPr>
          </w:p>
          <w:p w14:paraId="0E50D7CF" w14:textId="77777777" w:rsidR="001559A3" w:rsidRDefault="001559A3" w:rsidP="00F0098C">
            <w:pPr>
              <w:rPr>
                <w:rFonts w:ascii="Arial" w:hAnsi="Arial" w:cs="Arial"/>
                <w:b/>
                <w:sz w:val="28"/>
              </w:rPr>
            </w:pPr>
          </w:p>
          <w:p w14:paraId="4E73D925" w14:textId="77777777" w:rsidR="001559A3" w:rsidRDefault="001559A3" w:rsidP="00F0098C">
            <w:pPr>
              <w:rPr>
                <w:rFonts w:ascii="Arial" w:hAnsi="Arial" w:cs="Arial"/>
                <w:b/>
                <w:sz w:val="28"/>
              </w:rPr>
            </w:pPr>
          </w:p>
          <w:p w14:paraId="4D5E3C14" w14:textId="77777777" w:rsidR="001559A3" w:rsidRDefault="001559A3" w:rsidP="00F0098C">
            <w:pPr>
              <w:rPr>
                <w:rFonts w:ascii="Arial" w:hAnsi="Arial" w:cs="Arial"/>
                <w:b/>
                <w:sz w:val="28"/>
              </w:rPr>
            </w:pPr>
          </w:p>
          <w:p w14:paraId="3333AABA" w14:textId="77777777" w:rsidR="001559A3" w:rsidRDefault="001559A3" w:rsidP="00F0098C">
            <w:pPr>
              <w:rPr>
                <w:rFonts w:ascii="Arial" w:hAnsi="Arial" w:cs="Arial"/>
                <w:b/>
                <w:sz w:val="28"/>
              </w:rPr>
            </w:pPr>
          </w:p>
          <w:p w14:paraId="602964C8" w14:textId="2684B7D9" w:rsidR="001559A3" w:rsidRDefault="001559A3" w:rsidP="00F0098C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E520E0" w14:paraId="274996ED" w14:textId="77777777" w:rsidTr="00C2744C">
        <w:trPr>
          <w:trHeight w:val="702"/>
        </w:trPr>
        <w:tc>
          <w:tcPr>
            <w:tcW w:w="710" w:type="dxa"/>
          </w:tcPr>
          <w:p w14:paraId="7FC90C55" w14:textId="578F7FBE" w:rsidR="00E520E0" w:rsidRDefault="00965A2B" w:rsidP="00F009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7.</w:t>
            </w:r>
            <w:r w:rsidR="0074657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58" w:type="dxa"/>
          </w:tcPr>
          <w:p w14:paraId="5EEB0F6A" w14:textId="1EFAB19D" w:rsidR="00E520E0" w:rsidRDefault="000F4A74" w:rsidP="000F4A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Potential Schemes List for C</w:t>
            </w:r>
            <w:r w:rsidR="00E520E0">
              <w:rPr>
                <w:rFonts w:ascii="Arial" w:hAnsi="Arial" w:cs="Arial"/>
                <w:b/>
                <w:sz w:val="24"/>
                <w:szCs w:val="24"/>
              </w:rPr>
              <w:t>onsideration:</w:t>
            </w:r>
          </w:p>
          <w:p w14:paraId="127C9B4C" w14:textId="515E5C1E" w:rsidR="00ED5524" w:rsidRDefault="00ED5524" w:rsidP="000F4A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00DCDE" w14:textId="4F962434" w:rsidR="00ED5524" w:rsidRDefault="0037761E" w:rsidP="000F4A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Panel were asked to r</w:t>
            </w:r>
            <w:r w:rsidR="004A2EA3">
              <w:rPr>
                <w:rFonts w:ascii="Arial" w:hAnsi="Arial" w:cs="Arial"/>
                <w:sz w:val="24"/>
                <w:szCs w:val="24"/>
              </w:rPr>
              <w:t>eview schemes and finalise recommendation</w:t>
            </w:r>
            <w:r w:rsidR="00BF7A0A">
              <w:rPr>
                <w:rFonts w:ascii="Arial" w:hAnsi="Arial" w:cs="Arial"/>
                <w:sz w:val="24"/>
                <w:szCs w:val="24"/>
              </w:rPr>
              <w:t>s</w:t>
            </w:r>
            <w:r w:rsidR="004A2EA3">
              <w:rPr>
                <w:rFonts w:ascii="Arial" w:hAnsi="Arial" w:cs="Arial"/>
                <w:sz w:val="24"/>
                <w:szCs w:val="24"/>
              </w:rPr>
              <w:t xml:space="preserve"> to be delivered in 2019/20. </w:t>
            </w:r>
            <w:r>
              <w:rPr>
                <w:rFonts w:ascii="Arial" w:hAnsi="Arial" w:cs="Arial"/>
                <w:sz w:val="24"/>
                <w:szCs w:val="24"/>
              </w:rPr>
              <w:t>The c</w:t>
            </w:r>
            <w:r w:rsidR="004A2EA3">
              <w:rPr>
                <w:rFonts w:ascii="Arial" w:hAnsi="Arial" w:cs="Arial"/>
                <w:sz w:val="24"/>
                <w:szCs w:val="24"/>
              </w:rPr>
              <w:t xml:space="preserve">apital </w:t>
            </w:r>
            <w:r w:rsidR="00ED5524">
              <w:rPr>
                <w:rFonts w:ascii="Arial" w:hAnsi="Arial" w:cs="Arial"/>
                <w:sz w:val="24"/>
                <w:szCs w:val="24"/>
              </w:rPr>
              <w:t xml:space="preserve">budget for </w:t>
            </w:r>
            <w:r w:rsidR="00967F93">
              <w:rPr>
                <w:rFonts w:ascii="Arial" w:hAnsi="Arial" w:cs="Arial"/>
                <w:sz w:val="24"/>
                <w:szCs w:val="24"/>
              </w:rPr>
              <w:t xml:space="preserve">2019/20 </w:t>
            </w:r>
            <w:r>
              <w:rPr>
                <w:rFonts w:ascii="Arial" w:hAnsi="Arial" w:cs="Arial"/>
                <w:sz w:val="24"/>
                <w:szCs w:val="24"/>
              </w:rPr>
              <w:t>remained at</w:t>
            </w:r>
            <w:r w:rsidR="004A2EA3">
              <w:rPr>
                <w:rFonts w:ascii="Arial" w:hAnsi="Arial" w:cs="Arial"/>
                <w:sz w:val="24"/>
                <w:szCs w:val="24"/>
              </w:rPr>
              <w:t xml:space="preserve"> £214,000. </w:t>
            </w:r>
            <w:r w:rsidR="00DB3581">
              <w:rPr>
                <w:rFonts w:ascii="Arial" w:hAnsi="Arial" w:cs="Arial"/>
                <w:sz w:val="24"/>
                <w:szCs w:val="24"/>
              </w:rPr>
              <w:t xml:space="preserve">DM to liaise with Marcus Hotten </w:t>
            </w:r>
            <w:r w:rsidR="00BF7A0A">
              <w:rPr>
                <w:rFonts w:ascii="Arial" w:hAnsi="Arial" w:cs="Arial"/>
                <w:sz w:val="24"/>
                <w:szCs w:val="24"/>
              </w:rPr>
              <w:t xml:space="preserve">(RDC) </w:t>
            </w:r>
            <w:r w:rsidR="00DB3581">
              <w:rPr>
                <w:rFonts w:ascii="Arial" w:hAnsi="Arial" w:cs="Arial"/>
                <w:sz w:val="24"/>
                <w:szCs w:val="24"/>
              </w:rPr>
              <w:t>regarding the opportu</w:t>
            </w:r>
            <w:r>
              <w:rPr>
                <w:rFonts w:ascii="Arial" w:hAnsi="Arial" w:cs="Arial"/>
                <w:sz w:val="24"/>
                <w:szCs w:val="24"/>
              </w:rPr>
              <w:t>nity for m</w:t>
            </w:r>
            <w:r w:rsidR="004A2EA3">
              <w:rPr>
                <w:rFonts w:ascii="Arial" w:hAnsi="Arial" w:cs="Arial"/>
                <w:sz w:val="24"/>
                <w:szCs w:val="24"/>
              </w:rPr>
              <w:t>atch funding</w:t>
            </w:r>
            <w:r w:rsidR="00DB3581">
              <w:rPr>
                <w:rFonts w:ascii="Arial" w:hAnsi="Arial" w:cs="Arial"/>
                <w:sz w:val="24"/>
                <w:szCs w:val="24"/>
              </w:rPr>
              <w:t xml:space="preserve">, the terms of which would be </w:t>
            </w:r>
            <w:r w:rsidR="004A2EA3">
              <w:rPr>
                <w:rFonts w:ascii="Arial" w:hAnsi="Arial" w:cs="Arial"/>
                <w:sz w:val="24"/>
                <w:szCs w:val="24"/>
              </w:rPr>
              <w:t>RDC and ECC put</w:t>
            </w:r>
            <w:r w:rsidR="00DB3581">
              <w:rPr>
                <w:rFonts w:ascii="Arial" w:hAnsi="Arial" w:cs="Arial"/>
                <w:sz w:val="24"/>
                <w:szCs w:val="24"/>
              </w:rPr>
              <w:t>ting in</w:t>
            </w:r>
            <w:r w:rsidR="004A2EA3">
              <w:rPr>
                <w:rFonts w:ascii="Arial" w:hAnsi="Arial" w:cs="Arial"/>
                <w:sz w:val="24"/>
                <w:szCs w:val="24"/>
              </w:rPr>
              <w:t xml:space="preserve"> up to £100,000 each</w:t>
            </w:r>
            <w:r w:rsidR="00DB3581">
              <w:rPr>
                <w:rFonts w:ascii="Arial" w:hAnsi="Arial" w:cs="Arial"/>
                <w:sz w:val="24"/>
                <w:szCs w:val="24"/>
              </w:rPr>
              <w:t>, with the</w:t>
            </w:r>
            <w:r w:rsidR="004A2EA3">
              <w:rPr>
                <w:rFonts w:ascii="Arial" w:hAnsi="Arial" w:cs="Arial"/>
                <w:sz w:val="24"/>
                <w:szCs w:val="24"/>
              </w:rPr>
              <w:t xml:space="preserve"> LHP </w:t>
            </w:r>
            <w:r w:rsidR="00DB3581">
              <w:rPr>
                <w:rFonts w:ascii="Arial" w:hAnsi="Arial" w:cs="Arial"/>
                <w:sz w:val="24"/>
                <w:szCs w:val="24"/>
              </w:rPr>
              <w:t xml:space="preserve">making the decision on the schemes that are to be </w:t>
            </w:r>
            <w:r w:rsidR="004A2EA3">
              <w:rPr>
                <w:rFonts w:ascii="Arial" w:hAnsi="Arial" w:cs="Arial"/>
                <w:sz w:val="24"/>
                <w:szCs w:val="24"/>
              </w:rPr>
              <w:t>progressed.</w:t>
            </w:r>
          </w:p>
          <w:p w14:paraId="06D25FF5" w14:textId="77777777" w:rsidR="00BF7A0A" w:rsidRDefault="00BF7A0A" w:rsidP="000F4A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BD4B5D" w14:textId="22E800E5" w:rsidR="004A2EA3" w:rsidRPr="00ED5524" w:rsidRDefault="00BF7A0A" w:rsidP="000F4A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Panel was advised </w:t>
            </w:r>
            <w:r w:rsidR="00842EDE">
              <w:rPr>
                <w:rFonts w:ascii="Arial" w:hAnsi="Arial" w:cs="Arial"/>
                <w:sz w:val="24"/>
                <w:szCs w:val="24"/>
              </w:rPr>
              <w:t>that it had the option now of allocating funds from its budget to the direct delivery gang that undertakes small works, such as dropped kerbs, signage and bol</w:t>
            </w:r>
            <w:r w:rsidR="00860E64">
              <w:rPr>
                <w:rFonts w:ascii="Arial" w:hAnsi="Arial" w:cs="Arial"/>
                <w:sz w:val="24"/>
                <w:szCs w:val="24"/>
              </w:rPr>
              <w:t>lards. As it works direct for E</w:t>
            </w:r>
            <w:r w:rsidR="00842EDE">
              <w:rPr>
                <w:rFonts w:ascii="Arial" w:hAnsi="Arial" w:cs="Arial"/>
                <w:sz w:val="24"/>
                <w:szCs w:val="24"/>
              </w:rPr>
              <w:t xml:space="preserve">H, it can deliver schemes more quickly. </w:t>
            </w:r>
            <w:r>
              <w:rPr>
                <w:rFonts w:ascii="Arial" w:hAnsi="Arial" w:cs="Arial"/>
                <w:sz w:val="24"/>
                <w:szCs w:val="24"/>
              </w:rPr>
              <w:t>The Panel could choose to</w:t>
            </w:r>
            <w:r w:rsidR="004D27E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hold</w:t>
            </w:r>
            <w:r w:rsidR="004D27EA">
              <w:rPr>
                <w:rFonts w:ascii="Arial" w:hAnsi="Arial" w:cs="Arial"/>
                <w:sz w:val="24"/>
                <w:szCs w:val="24"/>
              </w:rPr>
              <w:t xml:space="preserve"> back</w:t>
            </w:r>
            <w:r w:rsidR="00842EDE">
              <w:rPr>
                <w:rFonts w:ascii="Arial" w:hAnsi="Arial" w:cs="Arial"/>
                <w:sz w:val="24"/>
                <w:szCs w:val="24"/>
              </w:rPr>
              <w:t>, for example,</w:t>
            </w:r>
            <w:r w:rsidR="004D27EA">
              <w:rPr>
                <w:rFonts w:ascii="Arial" w:hAnsi="Arial" w:cs="Arial"/>
                <w:sz w:val="24"/>
                <w:szCs w:val="24"/>
              </w:rPr>
              <w:t xml:space="preserve"> 10% of</w:t>
            </w:r>
            <w:r>
              <w:rPr>
                <w:rFonts w:ascii="Arial" w:hAnsi="Arial" w:cs="Arial"/>
                <w:sz w:val="24"/>
                <w:szCs w:val="24"/>
              </w:rPr>
              <w:t xml:space="preserve"> its</w:t>
            </w:r>
            <w:r w:rsidR="004D27EA">
              <w:rPr>
                <w:rFonts w:ascii="Arial" w:hAnsi="Arial" w:cs="Arial"/>
                <w:sz w:val="24"/>
                <w:szCs w:val="24"/>
              </w:rPr>
              <w:t xml:space="preserve"> budge</w:t>
            </w:r>
            <w:r w:rsidR="0058073E">
              <w:rPr>
                <w:rFonts w:ascii="Arial" w:hAnsi="Arial" w:cs="Arial"/>
                <w:sz w:val="24"/>
                <w:szCs w:val="24"/>
              </w:rPr>
              <w:t>t to be alloca</w:t>
            </w:r>
            <w:r w:rsidR="004D27EA">
              <w:rPr>
                <w:rFonts w:ascii="Arial" w:hAnsi="Arial" w:cs="Arial"/>
                <w:sz w:val="24"/>
                <w:szCs w:val="24"/>
              </w:rPr>
              <w:t>t</w:t>
            </w:r>
            <w:r w:rsidR="0058073E">
              <w:rPr>
                <w:rFonts w:ascii="Arial" w:hAnsi="Arial" w:cs="Arial"/>
                <w:sz w:val="24"/>
                <w:szCs w:val="24"/>
              </w:rPr>
              <w:t>ed to</w:t>
            </w:r>
            <w:r>
              <w:rPr>
                <w:rFonts w:ascii="Arial" w:hAnsi="Arial" w:cs="Arial"/>
                <w:sz w:val="24"/>
                <w:szCs w:val="24"/>
              </w:rPr>
              <w:t xml:space="preserve"> these ‘quick win’ schemes</w:t>
            </w:r>
            <w:r w:rsidR="004D27EA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The</w:t>
            </w:r>
            <w:r w:rsidR="00842EDE">
              <w:rPr>
                <w:rFonts w:ascii="Arial" w:hAnsi="Arial" w:cs="Arial"/>
                <w:sz w:val="24"/>
                <w:szCs w:val="24"/>
              </w:rPr>
              <w:t xml:space="preserve"> Panel</w:t>
            </w:r>
            <w:r>
              <w:rPr>
                <w:rFonts w:ascii="Arial" w:hAnsi="Arial" w:cs="Arial"/>
                <w:sz w:val="24"/>
                <w:szCs w:val="24"/>
              </w:rPr>
              <w:t xml:space="preserve"> was concern</w:t>
            </w:r>
            <w:r w:rsidR="00842EDE">
              <w:rPr>
                <w:rFonts w:ascii="Arial" w:hAnsi="Arial" w:cs="Arial"/>
                <w:sz w:val="24"/>
                <w:szCs w:val="24"/>
              </w:rPr>
              <w:t>ed</w:t>
            </w:r>
            <w:r w:rsidR="0058073E">
              <w:rPr>
                <w:rFonts w:ascii="Arial" w:hAnsi="Arial" w:cs="Arial"/>
                <w:sz w:val="24"/>
                <w:szCs w:val="24"/>
              </w:rPr>
              <w:t xml:space="preserve">, however, </w:t>
            </w:r>
            <w:r>
              <w:rPr>
                <w:rFonts w:ascii="Arial" w:hAnsi="Arial" w:cs="Arial"/>
                <w:sz w:val="24"/>
                <w:szCs w:val="24"/>
              </w:rPr>
              <w:t xml:space="preserve">that keeping back money for these smaller schemes (which would have an </w:t>
            </w:r>
            <w:r w:rsidR="0058073E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verage </w:t>
            </w:r>
            <w:r w:rsidR="0058073E">
              <w:rPr>
                <w:rFonts w:ascii="Arial" w:hAnsi="Arial" w:cs="Arial"/>
                <w:sz w:val="24"/>
                <w:szCs w:val="24"/>
              </w:rPr>
              <w:t>cost of from £500 to £5,000)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073E">
              <w:rPr>
                <w:rFonts w:ascii="Arial" w:hAnsi="Arial" w:cs="Arial"/>
                <w:sz w:val="24"/>
                <w:szCs w:val="24"/>
              </w:rPr>
              <w:t>might</w:t>
            </w:r>
            <w:r>
              <w:rPr>
                <w:rFonts w:ascii="Arial" w:hAnsi="Arial" w:cs="Arial"/>
                <w:sz w:val="24"/>
                <w:szCs w:val="24"/>
              </w:rPr>
              <w:t xml:space="preserve"> result in lost</w:t>
            </w:r>
            <w:r w:rsidR="004D27EA">
              <w:rPr>
                <w:rFonts w:ascii="Arial" w:hAnsi="Arial" w:cs="Arial"/>
                <w:sz w:val="24"/>
                <w:szCs w:val="24"/>
              </w:rPr>
              <w:t xml:space="preserve"> opportunity for </w:t>
            </w:r>
            <w:r w:rsidR="0058073E">
              <w:rPr>
                <w:rFonts w:ascii="Arial" w:hAnsi="Arial" w:cs="Arial"/>
                <w:sz w:val="24"/>
                <w:szCs w:val="24"/>
              </w:rPr>
              <w:t>larger</w:t>
            </w:r>
            <w:r w:rsidR="004D27EA">
              <w:rPr>
                <w:rFonts w:ascii="Arial" w:hAnsi="Arial" w:cs="Arial"/>
                <w:sz w:val="24"/>
                <w:szCs w:val="24"/>
              </w:rPr>
              <w:t xml:space="preserve"> schemes</w:t>
            </w:r>
            <w:r w:rsidR="0058073E">
              <w:rPr>
                <w:rFonts w:ascii="Arial" w:hAnsi="Arial" w:cs="Arial"/>
                <w:sz w:val="24"/>
                <w:szCs w:val="24"/>
              </w:rPr>
              <w:t xml:space="preserve"> to be undertaken</w:t>
            </w:r>
            <w:r w:rsidR="004D27EA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 xml:space="preserve">The matter would be considered by the Panel at its June meeting. </w:t>
            </w:r>
          </w:p>
          <w:p w14:paraId="7ABB3D21" w14:textId="5D198201" w:rsidR="00614042" w:rsidRPr="009214AA" w:rsidRDefault="000F4A74" w:rsidP="006140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0C269E" w:rsidRPr="00614042">
              <w:rPr>
                <w:rFonts w:ascii="Arial" w:hAnsi="Arial" w:cs="Arial"/>
                <w:b/>
                <w:sz w:val="24"/>
                <w:szCs w:val="24"/>
              </w:rPr>
              <w:t xml:space="preserve">Rochford Town Centre, Market Square </w:t>
            </w:r>
            <w:r w:rsidR="00ED5524">
              <w:rPr>
                <w:rFonts w:ascii="Arial" w:hAnsi="Arial" w:cs="Arial"/>
                <w:b/>
                <w:sz w:val="24"/>
                <w:szCs w:val="24"/>
              </w:rPr>
              <w:t>regeneration</w:t>
            </w:r>
            <w:r w:rsidR="007D50E2">
              <w:rPr>
                <w:rFonts w:ascii="Arial" w:hAnsi="Arial" w:cs="Arial"/>
                <w:b/>
                <w:sz w:val="24"/>
                <w:szCs w:val="24"/>
              </w:rPr>
              <w:t xml:space="preserve"> -</w:t>
            </w:r>
            <w:r w:rsidR="00ED5524" w:rsidRPr="0061404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D5524" w:rsidRPr="007D50E2">
              <w:rPr>
                <w:rFonts w:ascii="Arial" w:hAnsi="Arial" w:cs="Arial"/>
                <w:sz w:val="24"/>
                <w:szCs w:val="24"/>
              </w:rPr>
              <w:t>F</w:t>
            </w:r>
            <w:r w:rsidR="000C269E" w:rsidRPr="007D50E2">
              <w:rPr>
                <w:rFonts w:ascii="Arial" w:hAnsi="Arial" w:cs="Arial"/>
                <w:sz w:val="24"/>
                <w:szCs w:val="24"/>
              </w:rPr>
              <w:t>easibility study to look into possible improvements suggested in the Rochford Town Centre Area Action Plan.</w:t>
            </w:r>
            <w:r w:rsidR="000C269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5E4A2FD" w14:textId="4DA6B80B" w:rsidR="000F4A74" w:rsidRDefault="000F4A74" w:rsidP="000F4A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E0FF05" w14:textId="2C58EFBB" w:rsidR="00C1521A" w:rsidRDefault="009B32E9" w:rsidP="009B3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Victoria Avenue, Cheapside West, Rayleigh – Traffic Management Improvement</w:t>
            </w:r>
            <w:r w:rsidR="007D50E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1521A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7D50E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1521A">
              <w:rPr>
                <w:rFonts w:ascii="Arial" w:hAnsi="Arial" w:cs="Arial"/>
                <w:sz w:val="24"/>
                <w:szCs w:val="24"/>
              </w:rPr>
              <w:t>two separate letter drops</w:t>
            </w:r>
            <w:r w:rsidR="0058073E">
              <w:rPr>
                <w:rFonts w:ascii="Arial" w:hAnsi="Arial" w:cs="Arial"/>
                <w:sz w:val="24"/>
                <w:szCs w:val="24"/>
              </w:rPr>
              <w:t xml:space="preserve"> had been undertaken</w:t>
            </w:r>
            <w:r w:rsidR="00842EDE">
              <w:rPr>
                <w:rFonts w:ascii="Arial" w:hAnsi="Arial" w:cs="Arial"/>
                <w:sz w:val="24"/>
                <w:szCs w:val="24"/>
              </w:rPr>
              <w:t>. There was a split, with some residents in favour of</w:t>
            </w:r>
            <w:r w:rsidR="00C152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EDE">
              <w:rPr>
                <w:rFonts w:ascii="Arial" w:hAnsi="Arial" w:cs="Arial"/>
                <w:sz w:val="24"/>
                <w:szCs w:val="24"/>
              </w:rPr>
              <w:t xml:space="preserve">traffic calming measures, such as </w:t>
            </w:r>
            <w:r w:rsidR="00C1521A">
              <w:rPr>
                <w:rFonts w:ascii="Arial" w:hAnsi="Arial" w:cs="Arial"/>
                <w:sz w:val="24"/>
                <w:szCs w:val="24"/>
              </w:rPr>
              <w:t>cushions,</w:t>
            </w:r>
            <w:r w:rsidR="00842EDE">
              <w:rPr>
                <w:rFonts w:ascii="Arial" w:hAnsi="Arial" w:cs="Arial"/>
                <w:sz w:val="24"/>
                <w:szCs w:val="24"/>
              </w:rPr>
              <w:t xml:space="preserve"> chicanes, build-outs and others</w:t>
            </w:r>
            <w:r w:rsidR="00C1521A">
              <w:rPr>
                <w:rFonts w:ascii="Arial" w:hAnsi="Arial" w:cs="Arial"/>
                <w:sz w:val="24"/>
                <w:szCs w:val="24"/>
              </w:rPr>
              <w:t xml:space="preserve"> opposed. </w:t>
            </w:r>
            <w:r w:rsidR="00842EDE">
              <w:rPr>
                <w:rFonts w:ascii="Arial" w:hAnsi="Arial" w:cs="Arial"/>
                <w:sz w:val="24"/>
                <w:szCs w:val="24"/>
              </w:rPr>
              <w:t xml:space="preserve">DM to get appropriate costings and </w:t>
            </w:r>
            <w:r w:rsidR="00C1521A">
              <w:rPr>
                <w:rFonts w:ascii="Arial" w:hAnsi="Arial" w:cs="Arial"/>
                <w:sz w:val="24"/>
                <w:szCs w:val="24"/>
              </w:rPr>
              <w:t xml:space="preserve">residents </w:t>
            </w:r>
            <w:r w:rsidR="00842EDE">
              <w:rPr>
                <w:rFonts w:ascii="Arial" w:hAnsi="Arial" w:cs="Arial"/>
                <w:sz w:val="24"/>
                <w:szCs w:val="24"/>
              </w:rPr>
              <w:t xml:space="preserve">to be approached again </w:t>
            </w:r>
            <w:r w:rsidR="00C1521A">
              <w:rPr>
                <w:rFonts w:ascii="Arial" w:hAnsi="Arial" w:cs="Arial"/>
                <w:sz w:val="24"/>
                <w:szCs w:val="24"/>
              </w:rPr>
              <w:t xml:space="preserve">with </w:t>
            </w:r>
            <w:r w:rsidR="00842EDE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C1521A">
              <w:rPr>
                <w:rFonts w:ascii="Arial" w:hAnsi="Arial" w:cs="Arial"/>
                <w:sz w:val="24"/>
                <w:szCs w:val="24"/>
              </w:rPr>
              <w:t>different options</w:t>
            </w:r>
            <w:r w:rsidR="00842EDE">
              <w:rPr>
                <w:rFonts w:ascii="Arial" w:hAnsi="Arial" w:cs="Arial"/>
                <w:sz w:val="24"/>
                <w:szCs w:val="24"/>
              </w:rPr>
              <w:t xml:space="preserve"> available</w:t>
            </w:r>
            <w:r w:rsidR="00C1521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4ACAFF0" w14:textId="04E0C412" w:rsidR="00EB5D1A" w:rsidRDefault="00EB5D1A" w:rsidP="009B32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75A89F" w14:textId="78ED5A60" w:rsidR="00CB1118" w:rsidRDefault="00CB1118" w:rsidP="009B32E9">
            <w:pPr>
              <w:rPr>
                <w:rFonts w:ascii="Arial" w:hAnsi="Arial" w:cs="Arial"/>
                <w:sz w:val="24"/>
                <w:szCs w:val="24"/>
              </w:rPr>
            </w:pPr>
            <w:r w:rsidRPr="00CB1118">
              <w:rPr>
                <w:rFonts w:ascii="Arial" w:hAnsi="Arial" w:cs="Arial"/>
                <w:b/>
                <w:sz w:val="24"/>
                <w:szCs w:val="24"/>
              </w:rPr>
              <w:t>Eastwood Road/High Street – pedestrian railings</w:t>
            </w:r>
            <w:r w:rsidR="007D50E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1521A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7D50E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A07BA">
              <w:rPr>
                <w:rFonts w:ascii="Arial" w:hAnsi="Arial" w:cs="Arial"/>
                <w:sz w:val="24"/>
                <w:szCs w:val="24"/>
              </w:rPr>
              <w:t xml:space="preserve">A site visit between the Clerk of Rayleigh Town Council, Cllr Mrs Lumley and </w:t>
            </w:r>
            <w:r w:rsidR="00C1521A">
              <w:rPr>
                <w:rFonts w:ascii="Arial" w:hAnsi="Arial" w:cs="Arial"/>
                <w:sz w:val="24"/>
                <w:szCs w:val="24"/>
              </w:rPr>
              <w:t xml:space="preserve">DM </w:t>
            </w:r>
            <w:r w:rsidR="002A07BA">
              <w:rPr>
                <w:rFonts w:ascii="Arial" w:hAnsi="Arial" w:cs="Arial"/>
                <w:sz w:val="24"/>
                <w:szCs w:val="24"/>
              </w:rPr>
              <w:t>had taken place to look at options for the area</w:t>
            </w:r>
            <w:r w:rsidR="007A0A21">
              <w:rPr>
                <w:rFonts w:ascii="Arial" w:hAnsi="Arial" w:cs="Arial"/>
                <w:sz w:val="24"/>
                <w:szCs w:val="24"/>
              </w:rPr>
              <w:t xml:space="preserve"> - t</w:t>
            </w:r>
            <w:r w:rsidR="002A07BA">
              <w:rPr>
                <w:rFonts w:ascii="Arial" w:hAnsi="Arial" w:cs="Arial"/>
                <w:sz w:val="24"/>
                <w:szCs w:val="24"/>
              </w:rPr>
              <w:t>here was insufficient</w:t>
            </w:r>
            <w:r w:rsidR="00C1521A">
              <w:rPr>
                <w:rFonts w:ascii="Arial" w:hAnsi="Arial" w:cs="Arial"/>
                <w:sz w:val="24"/>
                <w:szCs w:val="24"/>
              </w:rPr>
              <w:t xml:space="preserve"> room on </w:t>
            </w:r>
            <w:r w:rsidR="002A07BA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C1521A">
              <w:rPr>
                <w:rFonts w:ascii="Arial" w:hAnsi="Arial" w:cs="Arial"/>
                <w:sz w:val="24"/>
                <w:szCs w:val="24"/>
              </w:rPr>
              <w:t xml:space="preserve">highway for bollards and railings. </w:t>
            </w:r>
            <w:r w:rsidR="002A07BA">
              <w:rPr>
                <w:rFonts w:ascii="Arial" w:hAnsi="Arial" w:cs="Arial"/>
                <w:sz w:val="24"/>
                <w:szCs w:val="24"/>
              </w:rPr>
              <w:t>A site visit would be arranged (Cllr Mrs Lumley, highways engineer, DM) to establish whether i</w:t>
            </w:r>
            <w:r w:rsidR="00C1521A">
              <w:rPr>
                <w:rFonts w:ascii="Arial" w:hAnsi="Arial" w:cs="Arial"/>
                <w:sz w:val="24"/>
                <w:szCs w:val="24"/>
              </w:rPr>
              <w:t xml:space="preserve">n the interim </w:t>
            </w:r>
            <w:r w:rsidR="007A0A21">
              <w:rPr>
                <w:rFonts w:ascii="Arial" w:hAnsi="Arial" w:cs="Arial"/>
                <w:sz w:val="24"/>
                <w:szCs w:val="24"/>
              </w:rPr>
              <w:t>the</w:t>
            </w:r>
            <w:r w:rsidR="00C1521A">
              <w:rPr>
                <w:rFonts w:ascii="Arial" w:hAnsi="Arial" w:cs="Arial"/>
                <w:sz w:val="24"/>
                <w:szCs w:val="24"/>
              </w:rPr>
              <w:t xml:space="preserve"> railings</w:t>
            </w:r>
            <w:r w:rsidR="007A0A21">
              <w:rPr>
                <w:rFonts w:ascii="Arial" w:hAnsi="Arial" w:cs="Arial"/>
                <w:sz w:val="24"/>
                <w:szCs w:val="24"/>
              </w:rPr>
              <w:t xml:space="preserve"> could be moved</w:t>
            </w:r>
            <w:r w:rsidR="00C1521A">
              <w:rPr>
                <w:rFonts w:ascii="Arial" w:hAnsi="Arial" w:cs="Arial"/>
                <w:sz w:val="24"/>
                <w:szCs w:val="24"/>
              </w:rPr>
              <w:t xml:space="preserve"> back further where the lamppost is </w:t>
            </w:r>
            <w:r w:rsidR="007A0A21">
              <w:rPr>
                <w:rFonts w:ascii="Arial" w:hAnsi="Arial" w:cs="Arial"/>
                <w:sz w:val="24"/>
                <w:szCs w:val="24"/>
              </w:rPr>
              <w:t>currently. DM to provide the cost of carrying</w:t>
            </w:r>
            <w:r w:rsidR="00C1521A">
              <w:rPr>
                <w:rFonts w:ascii="Arial" w:hAnsi="Arial" w:cs="Arial"/>
                <w:sz w:val="24"/>
                <w:szCs w:val="24"/>
              </w:rPr>
              <w:t xml:space="preserve"> out</w:t>
            </w:r>
            <w:r w:rsidR="007A0A21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AF40E3">
              <w:rPr>
                <w:rFonts w:ascii="Arial" w:hAnsi="Arial" w:cs="Arial"/>
                <w:sz w:val="24"/>
                <w:szCs w:val="24"/>
              </w:rPr>
              <w:t xml:space="preserve"> fea</w:t>
            </w:r>
            <w:r w:rsidR="007A0A21">
              <w:rPr>
                <w:rFonts w:ascii="Arial" w:hAnsi="Arial" w:cs="Arial"/>
                <w:sz w:val="24"/>
                <w:szCs w:val="24"/>
              </w:rPr>
              <w:t>sibility study for a signalised crossing at the location.</w:t>
            </w:r>
          </w:p>
          <w:p w14:paraId="11198FDF" w14:textId="77777777" w:rsidR="000F4A74" w:rsidRDefault="000F4A74" w:rsidP="000F4A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54999B" w14:textId="72ADD2BE" w:rsidR="002A5D15" w:rsidRDefault="002A5D15" w:rsidP="000F4A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Thorpe Road, Hawkwell – HGV signa</w:t>
            </w:r>
            <w:r w:rsidR="00E13EA5">
              <w:rPr>
                <w:rFonts w:ascii="Arial" w:hAnsi="Arial" w:cs="Arial"/>
                <w:b/>
                <w:sz w:val="24"/>
                <w:szCs w:val="24"/>
              </w:rPr>
              <w:t>g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E13EA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13EA5" w:rsidRPr="00E13EA5">
              <w:rPr>
                <w:rFonts w:ascii="Arial" w:hAnsi="Arial" w:cs="Arial"/>
                <w:sz w:val="24"/>
                <w:szCs w:val="24"/>
              </w:rPr>
              <w:t>- installation of a ‘Not Suitable for HGVs’ sign to be placed at the southern end of Thorpe Road.</w:t>
            </w:r>
          </w:p>
          <w:p w14:paraId="1C4DBEE4" w14:textId="436D68F3" w:rsidR="00E13EA5" w:rsidRDefault="00E13EA5" w:rsidP="000F4A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60049F" w14:textId="22223652" w:rsidR="00E13EA5" w:rsidRPr="009F5B6E" w:rsidRDefault="00E13EA5" w:rsidP="000F4A74">
            <w:pPr>
              <w:rPr>
                <w:rFonts w:ascii="Arial" w:hAnsi="Arial" w:cs="Arial"/>
                <w:sz w:val="24"/>
                <w:szCs w:val="24"/>
              </w:rPr>
            </w:pPr>
            <w:r w:rsidRPr="00E13EA5">
              <w:rPr>
                <w:rFonts w:ascii="Arial" w:hAnsi="Arial" w:cs="Arial"/>
                <w:b/>
                <w:sz w:val="24"/>
                <w:szCs w:val="24"/>
              </w:rPr>
              <w:t>Church Road, Hockley – HGV Restriction and advanced warning signage.</w:t>
            </w:r>
            <w:r w:rsidR="009F5B6E">
              <w:rPr>
                <w:rFonts w:ascii="Arial" w:hAnsi="Arial" w:cs="Arial"/>
                <w:sz w:val="24"/>
                <w:szCs w:val="24"/>
              </w:rPr>
              <w:t xml:space="preserve"> Design and implementation – </w:t>
            </w:r>
            <w:r w:rsidR="007A0A21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9F5B6E">
              <w:rPr>
                <w:rFonts w:ascii="Arial" w:hAnsi="Arial" w:cs="Arial"/>
                <w:sz w:val="24"/>
                <w:szCs w:val="24"/>
              </w:rPr>
              <w:t xml:space="preserve">whole </w:t>
            </w:r>
            <w:r w:rsidR="009F5B6E">
              <w:rPr>
                <w:rFonts w:ascii="Arial" w:hAnsi="Arial" w:cs="Arial"/>
                <w:sz w:val="24"/>
                <w:szCs w:val="24"/>
              </w:rPr>
              <w:lastRenderedPageBreak/>
              <w:t xml:space="preserve">scheme. </w:t>
            </w:r>
            <w:r w:rsidR="007A0A21">
              <w:rPr>
                <w:rFonts w:ascii="Arial" w:hAnsi="Arial" w:cs="Arial"/>
                <w:sz w:val="24"/>
                <w:szCs w:val="24"/>
              </w:rPr>
              <w:t>DM to establish whether the Direct Delivery team could</w:t>
            </w:r>
            <w:r w:rsidR="009F5B6E">
              <w:rPr>
                <w:rFonts w:ascii="Arial" w:hAnsi="Arial" w:cs="Arial"/>
                <w:sz w:val="24"/>
                <w:szCs w:val="24"/>
              </w:rPr>
              <w:t xml:space="preserve"> deliver any of the signs.</w:t>
            </w:r>
          </w:p>
          <w:p w14:paraId="1E81AEA2" w14:textId="1F3B65A1" w:rsidR="002A5D15" w:rsidRDefault="002A5D15" w:rsidP="000F4A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AFC171" w14:textId="41B902CF" w:rsidR="00B32C03" w:rsidRDefault="00B32C03" w:rsidP="000F4A74">
            <w:pPr>
              <w:rPr>
                <w:rFonts w:ascii="Arial" w:hAnsi="Arial" w:cs="Arial"/>
                <w:sz w:val="24"/>
                <w:szCs w:val="24"/>
              </w:rPr>
            </w:pPr>
            <w:r w:rsidRPr="00F26769">
              <w:rPr>
                <w:rFonts w:ascii="Arial" w:hAnsi="Arial" w:cs="Arial"/>
                <w:b/>
                <w:sz w:val="24"/>
                <w:szCs w:val="24"/>
              </w:rPr>
              <w:t>Star Lane</w:t>
            </w:r>
            <w:r w:rsidR="009A1623" w:rsidRPr="00F26769">
              <w:rPr>
                <w:rFonts w:ascii="Arial" w:hAnsi="Arial" w:cs="Arial"/>
                <w:b/>
                <w:sz w:val="24"/>
                <w:szCs w:val="24"/>
              </w:rPr>
              <w:t>, Great Wakering – extension to 30mph speed restriction.</w:t>
            </w:r>
            <w:r w:rsidR="009A16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54FF">
              <w:rPr>
                <w:rFonts w:ascii="Arial" w:hAnsi="Arial" w:cs="Arial"/>
                <w:sz w:val="24"/>
                <w:szCs w:val="24"/>
              </w:rPr>
              <w:t>The engineer advised that vehicles were likely to accelerate regardless of improved signage; however, t</w:t>
            </w:r>
            <w:r w:rsidR="0020043D">
              <w:rPr>
                <w:rFonts w:ascii="Arial" w:hAnsi="Arial" w:cs="Arial"/>
                <w:sz w:val="24"/>
                <w:szCs w:val="24"/>
              </w:rPr>
              <w:t xml:space="preserve">here was the possibility of having a 40 mph buffer area. </w:t>
            </w:r>
            <w:r w:rsidR="007A0A21">
              <w:rPr>
                <w:rFonts w:ascii="Arial" w:hAnsi="Arial" w:cs="Arial"/>
                <w:sz w:val="24"/>
                <w:szCs w:val="24"/>
              </w:rPr>
              <w:t>DM to m</w:t>
            </w:r>
            <w:r w:rsidR="00D8676A">
              <w:rPr>
                <w:rFonts w:ascii="Arial" w:hAnsi="Arial" w:cs="Arial"/>
                <w:sz w:val="24"/>
                <w:szCs w:val="24"/>
              </w:rPr>
              <w:t xml:space="preserve">eet on site with Ward Councillors to look at alternatives </w:t>
            </w:r>
            <w:r w:rsidR="001854FF">
              <w:rPr>
                <w:rFonts w:ascii="Arial" w:hAnsi="Arial" w:cs="Arial"/>
                <w:sz w:val="24"/>
                <w:szCs w:val="24"/>
              </w:rPr>
              <w:t>to</w:t>
            </w:r>
            <w:r w:rsidR="00D8676A">
              <w:rPr>
                <w:rFonts w:ascii="Arial" w:hAnsi="Arial" w:cs="Arial"/>
                <w:sz w:val="24"/>
                <w:szCs w:val="24"/>
              </w:rPr>
              <w:t xml:space="preserve"> moving </w:t>
            </w:r>
            <w:r w:rsidR="001854FF">
              <w:rPr>
                <w:rFonts w:ascii="Arial" w:hAnsi="Arial" w:cs="Arial"/>
                <w:sz w:val="24"/>
                <w:szCs w:val="24"/>
              </w:rPr>
              <w:t>the speed</w:t>
            </w:r>
            <w:r w:rsidR="00D8676A">
              <w:rPr>
                <w:rFonts w:ascii="Arial" w:hAnsi="Arial" w:cs="Arial"/>
                <w:sz w:val="24"/>
                <w:szCs w:val="24"/>
              </w:rPr>
              <w:t xml:space="preserve"> limit. </w:t>
            </w:r>
            <w:r w:rsidR="0020043D">
              <w:rPr>
                <w:rFonts w:ascii="Arial" w:hAnsi="Arial" w:cs="Arial"/>
                <w:sz w:val="24"/>
                <w:szCs w:val="24"/>
              </w:rPr>
              <w:t>To remain on the list</w:t>
            </w:r>
            <w:r w:rsidR="00D8676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94D35B6" w14:textId="77777777" w:rsidR="009A1623" w:rsidRDefault="009A1623" w:rsidP="000F4A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C29512" w14:textId="175F0FC3" w:rsidR="00B32C03" w:rsidRDefault="00B32C03" w:rsidP="000F4A74">
            <w:pPr>
              <w:rPr>
                <w:rFonts w:ascii="Arial" w:hAnsi="Arial" w:cs="Arial"/>
                <w:sz w:val="24"/>
                <w:szCs w:val="24"/>
              </w:rPr>
            </w:pPr>
            <w:r w:rsidRPr="009A1623">
              <w:rPr>
                <w:rFonts w:ascii="Arial" w:hAnsi="Arial" w:cs="Arial"/>
                <w:b/>
                <w:sz w:val="24"/>
                <w:szCs w:val="24"/>
              </w:rPr>
              <w:t>New Road</w:t>
            </w:r>
            <w:r w:rsidR="009A1623" w:rsidRPr="009A1623">
              <w:rPr>
                <w:rFonts w:ascii="Arial" w:hAnsi="Arial" w:cs="Arial"/>
                <w:b/>
                <w:sz w:val="24"/>
                <w:szCs w:val="24"/>
              </w:rPr>
              <w:t xml:space="preserve">/Shoebury Road, Great Wakering – traffic calming and pedestrian </w:t>
            </w:r>
            <w:r w:rsidR="00B17DBE">
              <w:rPr>
                <w:rFonts w:ascii="Arial" w:hAnsi="Arial" w:cs="Arial"/>
                <w:b/>
                <w:sz w:val="24"/>
                <w:szCs w:val="24"/>
              </w:rPr>
              <w:t>safety</w:t>
            </w:r>
            <w:r w:rsidR="009A1623" w:rsidRPr="009A1623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9A16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676A">
              <w:rPr>
                <w:rFonts w:ascii="Arial" w:hAnsi="Arial" w:cs="Arial"/>
                <w:sz w:val="24"/>
                <w:szCs w:val="24"/>
              </w:rPr>
              <w:t>Location of the chevron sign</w:t>
            </w:r>
            <w:r w:rsidR="00B17DBE">
              <w:rPr>
                <w:rFonts w:ascii="Arial" w:hAnsi="Arial" w:cs="Arial"/>
                <w:sz w:val="24"/>
                <w:szCs w:val="24"/>
              </w:rPr>
              <w:t xml:space="preserve"> to be discussed</w:t>
            </w:r>
            <w:r w:rsidR="00D8676A">
              <w:rPr>
                <w:rFonts w:ascii="Arial" w:hAnsi="Arial" w:cs="Arial"/>
                <w:sz w:val="24"/>
                <w:szCs w:val="24"/>
              </w:rPr>
              <w:t xml:space="preserve"> – share design with Cllr Steptoe.</w:t>
            </w:r>
          </w:p>
          <w:p w14:paraId="7B2EBE84" w14:textId="5B6E73B9" w:rsidR="00B32C03" w:rsidRDefault="00B32C03" w:rsidP="000F4A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B12888" w14:textId="4BA533C8" w:rsidR="00B32C03" w:rsidRDefault="00B32C03" w:rsidP="000F4A74">
            <w:pPr>
              <w:rPr>
                <w:rFonts w:ascii="Arial" w:hAnsi="Arial" w:cs="Arial"/>
                <w:sz w:val="24"/>
                <w:szCs w:val="24"/>
              </w:rPr>
            </w:pPr>
            <w:r w:rsidRPr="007C5C2C">
              <w:rPr>
                <w:rFonts w:ascii="Arial" w:hAnsi="Arial" w:cs="Arial"/>
                <w:b/>
                <w:sz w:val="24"/>
                <w:szCs w:val="24"/>
              </w:rPr>
              <w:t>Church Lane, Ashingdon</w:t>
            </w:r>
            <w:r w:rsidR="007C5C2C" w:rsidRPr="007C5C2C">
              <w:rPr>
                <w:rFonts w:ascii="Arial" w:hAnsi="Arial" w:cs="Arial"/>
                <w:b/>
                <w:sz w:val="24"/>
                <w:szCs w:val="24"/>
              </w:rPr>
              <w:t xml:space="preserve"> – Pedestrian signage.</w:t>
            </w:r>
          </w:p>
          <w:p w14:paraId="366425CA" w14:textId="3B0A8608" w:rsidR="00E13EA5" w:rsidRDefault="00E13EA5" w:rsidP="000F4A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9C8AF7" w14:textId="0EC3A038" w:rsidR="00B809AD" w:rsidRPr="00B17DBE" w:rsidRDefault="00692988" w:rsidP="000F4A74">
            <w:pPr>
              <w:rPr>
                <w:rFonts w:ascii="Arial" w:hAnsi="Arial" w:cs="Arial"/>
                <w:sz w:val="24"/>
                <w:szCs w:val="24"/>
              </w:rPr>
            </w:pPr>
            <w:r w:rsidRPr="00692988">
              <w:rPr>
                <w:rFonts w:ascii="Arial" w:hAnsi="Arial" w:cs="Arial"/>
                <w:b/>
                <w:sz w:val="24"/>
                <w:szCs w:val="24"/>
              </w:rPr>
              <w:t xml:space="preserve">Old London Road – Junction </w:t>
            </w:r>
            <w:r w:rsidR="00B17DBE">
              <w:rPr>
                <w:rFonts w:ascii="Arial" w:hAnsi="Arial" w:cs="Arial"/>
                <w:b/>
                <w:sz w:val="24"/>
                <w:szCs w:val="24"/>
              </w:rPr>
              <w:t xml:space="preserve">Improvements. </w:t>
            </w:r>
            <w:r w:rsidR="00B17DBE">
              <w:rPr>
                <w:rFonts w:ascii="Arial" w:hAnsi="Arial" w:cs="Arial"/>
                <w:sz w:val="24"/>
                <w:szCs w:val="24"/>
              </w:rPr>
              <w:t xml:space="preserve">Agreed as this was </w:t>
            </w:r>
            <w:r w:rsidR="001854FF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B17DBE">
              <w:rPr>
                <w:rFonts w:ascii="Arial" w:hAnsi="Arial" w:cs="Arial"/>
                <w:sz w:val="24"/>
                <w:szCs w:val="24"/>
              </w:rPr>
              <w:t>potential serious accident site.</w:t>
            </w:r>
            <w:r w:rsidR="001854FF">
              <w:rPr>
                <w:rFonts w:ascii="Arial" w:hAnsi="Arial" w:cs="Arial"/>
                <w:sz w:val="24"/>
                <w:szCs w:val="24"/>
              </w:rPr>
              <w:t xml:space="preserve"> A s</w:t>
            </w:r>
            <w:r w:rsidR="00B17DBE">
              <w:rPr>
                <w:rFonts w:ascii="Arial" w:hAnsi="Arial" w:cs="Arial"/>
                <w:sz w:val="24"/>
                <w:szCs w:val="24"/>
              </w:rPr>
              <w:t>eparate cost</w:t>
            </w:r>
            <w:r w:rsidR="001854FF">
              <w:rPr>
                <w:rFonts w:ascii="Arial" w:hAnsi="Arial" w:cs="Arial"/>
                <w:sz w:val="24"/>
                <w:szCs w:val="24"/>
              </w:rPr>
              <w:t xml:space="preserve"> for </w:t>
            </w:r>
            <w:r w:rsidR="00860E64">
              <w:rPr>
                <w:rFonts w:ascii="Arial" w:hAnsi="Arial" w:cs="Arial"/>
                <w:sz w:val="24"/>
                <w:szCs w:val="24"/>
              </w:rPr>
              <w:t>moving the bus shelter is yet</w:t>
            </w:r>
            <w:r w:rsidR="001854FF">
              <w:rPr>
                <w:rFonts w:ascii="Arial" w:hAnsi="Arial" w:cs="Arial"/>
                <w:sz w:val="24"/>
                <w:szCs w:val="24"/>
              </w:rPr>
              <w:t xml:space="preserve"> to be provided</w:t>
            </w:r>
            <w:r w:rsidR="00B17DBE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17DBE">
              <w:rPr>
                <w:rFonts w:ascii="Arial" w:hAnsi="Arial" w:cs="Arial"/>
                <w:sz w:val="24"/>
                <w:szCs w:val="24"/>
              </w:rPr>
              <w:br/>
            </w:r>
          </w:p>
          <w:p w14:paraId="1F02A9D1" w14:textId="64D867F7" w:rsidR="00692988" w:rsidRDefault="00692988" w:rsidP="000F4A74">
            <w:pPr>
              <w:rPr>
                <w:rFonts w:ascii="Arial" w:hAnsi="Arial" w:cs="Arial"/>
                <w:sz w:val="24"/>
                <w:szCs w:val="24"/>
              </w:rPr>
            </w:pPr>
            <w:r w:rsidRPr="00692988">
              <w:rPr>
                <w:rFonts w:ascii="Arial" w:hAnsi="Arial" w:cs="Arial"/>
                <w:b/>
                <w:sz w:val="24"/>
                <w:szCs w:val="24"/>
              </w:rPr>
              <w:t>Stambridge Road, Stambridge – speed limit reduction</w:t>
            </w:r>
            <w:r w:rsidR="00B17DBE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9908F3">
              <w:rPr>
                <w:rFonts w:ascii="Arial" w:hAnsi="Arial" w:cs="Arial"/>
                <w:sz w:val="24"/>
                <w:szCs w:val="24"/>
              </w:rPr>
              <w:t>Speed surveys to be undertaken in the n</w:t>
            </w:r>
            <w:r w:rsidR="00B17DBE">
              <w:rPr>
                <w:rFonts w:ascii="Arial" w:hAnsi="Arial" w:cs="Arial"/>
                <w:sz w:val="24"/>
                <w:szCs w:val="24"/>
              </w:rPr>
              <w:t xml:space="preserve">ew financial year </w:t>
            </w:r>
            <w:r w:rsidR="009908F3">
              <w:rPr>
                <w:rFonts w:ascii="Arial" w:hAnsi="Arial" w:cs="Arial"/>
                <w:sz w:val="24"/>
                <w:szCs w:val="24"/>
              </w:rPr>
              <w:t>– results to be reported</w:t>
            </w:r>
            <w:r w:rsidR="00B17DBE">
              <w:rPr>
                <w:rFonts w:ascii="Arial" w:hAnsi="Arial" w:cs="Arial"/>
                <w:sz w:val="24"/>
                <w:szCs w:val="24"/>
              </w:rPr>
              <w:t xml:space="preserve"> to the Panel’s June meeting. A</w:t>
            </w:r>
            <w:r w:rsidR="009908F3">
              <w:rPr>
                <w:rFonts w:ascii="Arial" w:hAnsi="Arial" w:cs="Arial"/>
                <w:sz w:val="24"/>
                <w:szCs w:val="24"/>
              </w:rPr>
              <w:t>ny a</w:t>
            </w:r>
            <w:r w:rsidR="00B17DBE">
              <w:rPr>
                <w:rFonts w:ascii="Arial" w:hAnsi="Arial" w:cs="Arial"/>
                <w:sz w:val="24"/>
                <w:szCs w:val="24"/>
              </w:rPr>
              <w:t xml:space="preserve">ccidents reported </w:t>
            </w:r>
            <w:r w:rsidR="009908F3">
              <w:rPr>
                <w:rFonts w:ascii="Arial" w:hAnsi="Arial" w:cs="Arial"/>
                <w:sz w:val="24"/>
                <w:szCs w:val="24"/>
              </w:rPr>
              <w:t>that resulted in personal injury would be provided by</w:t>
            </w:r>
            <w:r w:rsidR="00B17DBE">
              <w:rPr>
                <w:rFonts w:ascii="Arial" w:hAnsi="Arial" w:cs="Arial"/>
                <w:sz w:val="24"/>
                <w:szCs w:val="24"/>
              </w:rPr>
              <w:t xml:space="preserve"> the Police </w:t>
            </w:r>
            <w:r w:rsidR="009908F3">
              <w:rPr>
                <w:rFonts w:ascii="Arial" w:hAnsi="Arial" w:cs="Arial"/>
                <w:sz w:val="24"/>
                <w:szCs w:val="24"/>
              </w:rPr>
              <w:t>to the ECC</w:t>
            </w:r>
            <w:r w:rsidR="00B17DBE">
              <w:rPr>
                <w:rFonts w:ascii="Arial" w:hAnsi="Arial" w:cs="Arial"/>
                <w:sz w:val="24"/>
                <w:szCs w:val="24"/>
              </w:rPr>
              <w:t xml:space="preserve"> Casualty Reduction team. </w:t>
            </w:r>
            <w:r w:rsidR="009908F3">
              <w:rPr>
                <w:rFonts w:ascii="Arial" w:hAnsi="Arial" w:cs="Arial"/>
                <w:sz w:val="24"/>
                <w:szCs w:val="24"/>
              </w:rPr>
              <w:t>DM to provide</w:t>
            </w:r>
            <w:r w:rsidR="00B17DBE">
              <w:rPr>
                <w:rFonts w:ascii="Arial" w:hAnsi="Arial" w:cs="Arial"/>
                <w:sz w:val="24"/>
                <w:szCs w:val="24"/>
              </w:rPr>
              <w:t xml:space="preserve"> Cllr Ioannou</w:t>
            </w:r>
            <w:r w:rsidR="009908F3">
              <w:rPr>
                <w:rFonts w:ascii="Arial" w:hAnsi="Arial" w:cs="Arial"/>
                <w:sz w:val="24"/>
                <w:szCs w:val="24"/>
              </w:rPr>
              <w:t xml:space="preserve"> with police report collision data</w:t>
            </w:r>
            <w:r w:rsidR="00B17DB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B132166" w14:textId="77777777" w:rsidR="00B17DBE" w:rsidRPr="00B17DBE" w:rsidRDefault="00B17DBE" w:rsidP="000F4A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718840" w14:textId="2F356CE0" w:rsidR="00692988" w:rsidRDefault="00692988" w:rsidP="000F4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92988">
              <w:rPr>
                <w:rFonts w:ascii="Arial" w:hAnsi="Arial" w:cs="Arial"/>
                <w:b/>
                <w:sz w:val="24"/>
                <w:szCs w:val="24"/>
              </w:rPr>
              <w:t xml:space="preserve">Barrow </w:t>
            </w:r>
            <w:r w:rsidR="009908F3">
              <w:rPr>
                <w:rFonts w:ascii="Arial" w:hAnsi="Arial" w:cs="Arial"/>
                <w:b/>
                <w:sz w:val="24"/>
                <w:szCs w:val="24"/>
              </w:rPr>
              <w:t>H</w:t>
            </w:r>
            <w:r w:rsidRPr="00692988">
              <w:rPr>
                <w:rFonts w:ascii="Arial" w:hAnsi="Arial" w:cs="Arial"/>
                <w:b/>
                <w:sz w:val="24"/>
                <w:szCs w:val="24"/>
              </w:rPr>
              <w:t>all Road, Barling – traffic calming</w:t>
            </w:r>
          </w:p>
          <w:p w14:paraId="65106C21" w14:textId="179ECCB2" w:rsidR="00692988" w:rsidRDefault="00B17DBE" w:rsidP="000F4A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Advance warning signs to be installed on both approaches, with an advisable 20mph speed limit sub plate. Chevron signage could be reviewed and upgraded where possible</w:t>
            </w:r>
            <w:r w:rsidR="0069298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CE9465D" w14:textId="0C3D2665" w:rsidR="00692988" w:rsidRDefault="00692988" w:rsidP="000F4A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1CFC99" w14:textId="0456684E" w:rsidR="004F3411" w:rsidRDefault="00692988" w:rsidP="000F4A74">
            <w:pPr>
              <w:rPr>
                <w:rFonts w:ascii="Arial" w:hAnsi="Arial" w:cs="Arial"/>
                <w:sz w:val="24"/>
                <w:szCs w:val="24"/>
              </w:rPr>
            </w:pPr>
            <w:r w:rsidRPr="00692988">
              <w:rPr>
                <w:rFonts w:ascii="Arial" w:hAnsi="Arial" w:cs="Arial"/>
                <w:b/>
                <w:sz w:val="24"/>
                <w:szCs w:val="24"/>
              </w:rPr>
              <w:t>Hall Road, Rochford – Speed Limit Reduction.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0900">
              <w:rPr>
                <w:rFonts w:ascii="Arial" w:hAnsi="Arial" w:cs="Arial"/>
                <w:sz w:val="24"/>
                <w:szCs w:val="24"/>
              </w:rPr>
              <w:t xml:space="preserve">This </w:t>
            </w:r>
            <w:r w:rsidR="00E6412C">
              <w:rPr>
                <w:rFonts w:ascii="Arial" w:hAnsi="Arial" w:cs="Arial"/>
                <w:sz w:val="24"/>
                <w:szCs w:val="24"/>
              </w:rPr>
              <w:t>would</w:t>
            </w:r>
            <w:r w:rsidR="00220900">
              <w:rPr>
                <w:rFonts w:ascii="Arial" w:hAnsi="Arial" w:cs="Arial"/>
                <w:sz w:val="24"/>
                <w:szCs w:val="24"/>
              </w:rPr>
              <w:t xml:space="preserve"> be removed but two </w:t>
            </w:r>
            <w:r w:rsidR="006D5DF8">
              <w:rPr>
                <w:rFonts w:ascii="Arial" w:hAnsi="Arial" w:cs="Arial"/>
                <w:sz w:val="24"/>
                <w:szCs w:val="24"/>
              </w:rPr>
              <w:t>additional</w:t>
            </w:r>
            <w:r w:rsidR="00220900">
              <w:rPr>
                <w:rFonts w:ascii="Arial" w:hAnsi="Arial" w:cs="Arial"/>
                <w:sz w:val="24"/>
                <w:szCs w:val="24"/>
              </w:rPr>
              <w:t xml:space="preserve"> speed surveys </w:t>
            </w:r>
            <w:r w:rsidR="006D5DF8">
              <w:rPr>
                <w:rFonts w:ascii="Arial" w:hAnsi="Arial" w:cs="Arial"/>
                <w:sz w:val="24"/>
                <w:szCs w:val="24"/>
              </w:rPr>
              <w:t>would be undertaken i</w:t>
            </w:r>
            <w:r w:rsidR="00220900">
              <w:rPr>
                <w:rFonts w:ascii="Arial" w:hAnsi="Arial" w:cs="Arial"/>
                <w:sz w:val="24"/>
                <w:szCs w:val="24"/>
              </w:rPr>
              <w:t>n April. DM/Cllr Steptoe to discuss.</w:t>
            </w:r>
          </w:p>
          <w:p w14:paraId="2B6C292D" w14:textId="6F74735E" w:rsidR="004F3411" w:rsidRDefault="004F3411" w:rsidP="000F4A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7ADD0D" w14:textId="1FFE3163" w:rsidR="004F3411" w:rsidRDefault="004F3411" w:rsidP="000F4A74">
            <w:pPr>
              <w:rPr>
                <w:rFonts w:ascii="Arial" w:hAnsi="Arial" w:cs="Arial"/>
                <w:sz w:val="24"/>
                <w:szCs w:val="24"/>
              </w:rPr>
            </w:pPr>
            <w:r w:rsidRPr="004F3411">
              <w:rPr>
                <w:rFonts w:ascii="Arial" w:hAnsi="Arial" w:cs="Arial"/>
                <w:b/>
                <w:sz w:val="24"/>
                <w:szCs w:val="24"/>
              </w:rPr>
              <w:t xml:space="preserve">Hanover Bridge, </w:t>
            </w:r>
            <w:r w:rsidR="00965A2B">
              <w:rPr>
                <w:rFonts w:ascii="Arial" w:hAnsi="Arial" w:cs="Arial"/>
                <w:b/>
                <w:sz w:val="24"/>
                <w:szCs w:val="24"/>
              </w:rPr>
              <w:t>Wa</w:t>
            </w:r>
            <w:r w:rsidRPr="004F3411">
              <w:rPr>
                <w:rFonts w:ascii="Arial" w:hAnsi="Arial" w:cs="Arial"/>
                <w:b/>
                <w:sz w:val="24"/>
                <w:szCs w:val="24"/>
              </w:rPr>
              <w:t>tery Lane/Beeches Road – weak bridge signage.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0D5B">
              <w:rPr>
                <w:rFonts w:ascii="Arial" w:hAnsi="Arial" w:cs="Arial"/>
                <w:sz w:val="24"/>
                <w:szCs w:val="24"/>
              </w:rPr>
              <w:t>On hold</w:t>
            </w:r>
            <w:r w:rsidR="00C92CCB">
              <w:rPr>
                <w:rFonts w:ascii="Arial" w:hAnsi="Arial" w:cs="Arial"/>
                <w:sz w:val="24"/>
                <w:szCs w:val="24"/>
              </w:rPr>
              <w:t xml:space="preserve"> until development is complete. S106 arrangements.</w:t>
            </w:r>
          </w:p>
          <w:p w14:paraId="75B96619" w14:textId="648EC3B1" w:rsidR="00C92CCB" w:rsidRDefault="00C92CCB" w:rsidP="000F4A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12E22D" w14:textId="747AF50B" w:rsidR="00C92CCB" w:rsidRDefault="00C92CCB" w:rsidP="000F4A74">
            <w:pPr>
              <w:rPr>
                <w:rFonts w:ascii="Arial" w:hAnsi="Arial" w:cs="Arial"/>
                <w:sz w:val="24"/>
                <w:szCs w:val="24"/>
              </w:rPr>
            </w:pPr>
            <w:r w:rsidRPr="00C92CCB">
              <w:rPr>
                <w:rFonts w:ascii="Arial" w:hAnsi="Arial" w:cs="Arial"/>
                <w:b/>
                <w:sz w:val="24"/>
                <w:szCs w:val="24"/>
              </w:rPr>
              <w:t>A127/A129 Rayleigh Weir roundabout – lane signage and markings.</w:t>
            </w:r>
            <w:r>
              <w:rPr>
                <w:rFonts w:ascii="Arial" w:hAnsi="Arial" w:cs="Arial"/>
                <w:sz w:val="24"/>
                <w:szCs w:val="24"/>
              </w:rPr>
              <w:t xml:space="preserve"> In validation. An update and cost</w:t>
            </w:r>
            <w:r w:rsidR="006D5DF8">
              <w:rPr>
                <w:rFonts w:ascii="Arial" w:hAnsi="Arial" w:cs="Arial"/>
                <w:sz w:val="24"/>
                <w:szCs w:val="24"/>
              </w:rPr>
              <w:t>ing</w:t>
            </w:r>
            <w:r>
              <w:rPr>
                <w:rFonts w:ascii="Arial" w:hAnsi="Arial" w:cs="Arial"/>
                <w:sz w:val="24"/>
                <w:szCs w:val="24"/>
              </w:rPr>
              <w:t xml:space="preserve"> will be provide</w:t>
            </w:r>
            <w:r w:rsidR="006D5DF8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 at the Panel’s June meeting.</w:t>
            </w:r>
          </w:p>
          <w:p w14:paraId="2C178C00" w14:textId="77777777" w:rsidR="00E6412C" w:rsidRDefault="00E6412C" w:rsidP="000F4A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62B026" w14:textId="77777777" w:rsidR="00E6412C" w:rsidRDefault="00E6412C" w:rsidP="000F4A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3C71F8" w14:textId="58D4BD9C" w:rsidR="00C92CCB" w:rsidRDefault="00C92CCB" w:rsidP="000F4A74">
            <w:pPr>
              <w:rPr>
                <w:rFonts w:ascii="Arial" w:hAnsi="Arial" w:cs="Arial"/>
                <w:sz w:val="24"/>
                <w:szCs w:val="24"/>
              </w:rPr>
            </w:pPr>
            <w:r w:rsidRPr="00C92CCB">
              <w:rPr>
                <w:rFonts w:ascii="Arial" w:hAnsi="Arial" w:cs="Arial"/>
                <w:b/>
                <w:sz w:val="24"/>
                <w:szCs w:val="24"/>
              </w:rPr>
              <w:t>Clyde Crescent, Rayleigh – one</w:t>
            </w:r>
            <w:r w:rsidR="006D5DF8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C92CCB">
              <w:rPr>
                <w:rFonts w:ascii="Arial" w:hAnsi="Arial" w:cs="Arial"/>
                <w:b/>
                <w:sz w:val="24"/>
                <w:szCs w:val="24"/>
              </w:rPr>
              <w:t>way system.</w:t>
            </w:r>
            <w:r>
              <w:rPr>
                <w:rFonts w:ascii="Arial" w:hAnsi="Arial" w:cs="Arial"/>
                <w:sz w:val="24"/>
                <w:szCs w:val="24"/>
              </w:rPr>
              <w:t xml:space="preserve"> An update and cost</w:t>
            </w:r>
            <w:r w:rsidR="006D5DF8">
              <w:rPr>
                <w:rFonts w:ascii="Arial" w:hAnsi="Arial" w:cs="Arial"/>
                <w:sz w:val="24"/>
                <w:szCs w:val="24"/>
              </w:rPr>
              <w:t>ing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412C"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z w:val="24"/>
                <w:szCs w:val="24"/>
              </w:rPr>
              <w:t xml:space="preserve"> be provide</w:t>
            </w:r>
            <w:r w:rsidR="006D5DF8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 at the Panel’s June meeting.</w:t>
            </w:r>
            <w:r w:rsidR="00F57F27" w:rsidRPr="00C92CCB">
              <w:rPr>
                <w:rFonts w:ascii="Arial" w:hAnsi="Arial" w:cs="Arial"/>
                <w:sz w:val="24"/>
                <w:szCs w:val="24"/>
              </w:rPr>
              <w:t xml:space="preserve"> SEPP would be contacted for their comments.</w:t>
            </w:r>
          </w:p>
          <w:p w14:paraId="5A5D0577" w14:textId="3DA7931A" w:rsidR="004F3411" w:rsidRDefault="004F3411" w:rsidP="000F4A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C3235C" w14:textId="481B1E65" w:rsidR="004F3411" w:rsidRPr="00F57F27" w:rsidRDefault="004F3411" w:rsidP="000F4A74">
            <w:pPr>
              <w:rPr>
                <w:rFonts w:ascii="Arial" w:hAnsi="Arial" w:cs="Arial"/>
                <w:sz w:val="24"/>
                <w:szCs w:val="24"/>
              </w:rPr>
            </w:pPr>
            <w:r w:rsidRPr="004F3411">
              <w:rPr>
                <w:rFonts w:ascii="Arial" w:hAnsi="Arial" w:cs="Arial"/>
                <w:b/>
                <w:sz w:val="24"/>
                <w:szCs w:val="24"/>
              </w:rPr>
              <w:t>A129 London Road, Rawreth – traffic island</w:t>
            </w:r>
            <w:r w:rsidR="00C92CCB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F57F27">
              <w:rPr>
                <w:rFonts w:ascii="Arial" w:hAnsi="Arial" w:cs="Arial"/>
                <w:sz w:val="24"/>
                <w:szCs w:val="24"/>
              </w:rPr>
              <w:t>Implementation agreed.</w:t>
            </w:r>
          </w:p>
          <w:p w14:paraId="33051FC2" w14:textId="77777777" w:rsidR="00766588" w:rsidRPr="004F3411" w:rsidRDefault="00766588" w:rsidP="000F4A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2A5E93" w14:textId="261BEC4D" w:rsidR="004F3411" w:rsidRDefault="004F3411" w:rsidP="000F4A74">
            <w:pPr>
              <w:rPr>
                <w:rFonts w:ascii="Arial" w:hAnsi="Arial" w:cs="Arial"/>
                <w:sz w:val="24"/>
                <w:szCs w:val="24"/>
              </w:rPr>
            </w:pPr>
            <w:r w:rsidRPr="004F3411">
              <w:rPr>
                <w:rFonts w:ascii="Arial" w:hAnsi="Arial" w:cs="Arial"/>
                <w:b/>
                <w:sz w:val="24"/>
                <w:szCs w:val="24"/>
              </w:rPr>
              <w:t xml:space="preserve">Hullbridge Road, Rawreth – zebra lighting upgrade. </w:t>
            </w:r>
            <w:r w:rsidR="00F57F27">
              <w:rPr>
                <w:rFonts w:ascii="Arial" w:hAnsi="Arial" w:cs="Arial"/>
                <w:sz w:val="24"/>
                <w:szCs w:val="24"/>
              </w:rPr>
              <w:t>O</w:t>
            </w:r>
            <w:r w:rsidR="00766588">
              <w:rPr>
                <w:rFonts w:ascii="Arial" w:hAnsi="Arial" w:cs="Arial"/>
                <w:sz w:val="24"/>
                <w:szCs w:val="24"/>
              </w:rPr>
              <w:t>n hold</w:t>
            </w:r>
            <w:r w:rsidR="00F57F27">
              <w:rPr>
                <w:rFonts w:ascii="Arial" w:hAnsi="Arial" w:cs="Arial"/>
                <w:sz w:val="24"/>
                <w:szCs w:val="24"/>
              </w:rPr>
              <w:t xml:space="preserve"> unti</w:t>
            </w:r>
            <w:r w:rsidR="004466CA">
              <w:rPr>
                <w:rFonts w:ascii="Arial" w:hAnsi="Arial" w:cs="Arial"/>
                <w:sz w:val="24"/>
                <w:szCs w:val="24"/>
              </w:rPr>
              <w:t xml:space="preserve">l development completed - </w:t>
            </w:r>
            <w:r w:rsidR="00F57F27">
              <w:rPr>
                <w:rFonts w:ascii="Arial" w:hAnsi="Arial" w:cs="Arial"/>
                <w:sz w:val="24"/>
                <w:szCs w:val="24"/>
              </w:rPr>
              <w:t>2019/20</w:t>
            </w:r>
            <w:r w:rsidR="004466CA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F57F27">
              <w:rPr>
                <w:rFonts w:ascii="Arial" w:hAnsi="Arial" w:cs="Arial"/>
                <w:sz w:val="24"/>
                <w:szCs w:val="24"/>
              </w:rPr>
              <w:t>DM to clarify date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F57F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66CA">
              <w:rPr>
                <w:rFonts w:ascii="Arial" w:hAnsi="Arial" w:cs="Arial"/>
                <w:sz w:val="24"/>
                <w:szCs w:val="24"/>
              </w:rPr>
              <w:t xml:space="preserve">This </w:t>
            </w:r>
            <w:r w:rsidR="00F57F27">
              <w:rPr>
                <w:rFonts w:ascii="Arial" w:hAnsi="Arial" w:cs="Arial"/>
                <w:sz w:val="24"/>
                <w:szCs w:val="24"/>
              </w:rPr>
              <w:t>may be a maintenance issue</w:t>
            </w:r>
            <w:r w:rsidR="004466CA">
              <w:rPr>
                <w:rFonts w:ascii="Arial" w:hAnsi="Arial" w:cs="Arial"/>
                <w:sz w:val="24"/>
                <w:szCs w:val="24"/>
              </w:rPr>
              <w:t xml:space="preserve"> in the interim</w:t>
            </w:r>
            <w:r w:rsidR="00F57F2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32E4AB2" w14:textId="01F4831B" w:rsidR="004F3411" w:rsidRDefault="004F3411" w:rsidP="000F4A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5660A0" w14:textId="1BDA8E3D" w:rsidR="004F3411" w:rsidRDefault="004F3411" w:rsidP="000F4A74">
            <w:pPr>
              <w:rPr>
                <w:rFonts w:ascii="Arial" w:hAnsi="Arial" w:cs="Arial"/>
                <w:sz w:val="24"/>
                <w:szCs w:val="24"/>
              </w:rPr>
            </w:pPr>
            <w:r w:rsidRPr="004F3411">
              <w:rPr>
                <w:rFonts w:ascii="Arial" w:hAnsi="Arial" w:cs="Arial"/>
                <w:b/>
                <w:sz w:val="24"/>
                <w:szCs w:val="24"/>
              </w:rPr>
              <w:t>Zebra Lighting Upgrade: Spa Road, Hockley; Southend Road, opp White Hart, Hockley; Southend Road, Hawkwell.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7F27">
              <w:rPr>
                <w:rFonts w:ascii="Arial" w:hAnsi="Arial" w:cs="Arial"/>
                <w:sz w:val="24"/>
                <w:szCs w:val="24"/>
              </w:rPr>
              <w:t xml:space="preserve">Feasibility studies. Costs due end </w:t>
            </w:r>
            <w:r w:rsidR="00CB190F">
              <w:rPr>
                <w:rFonts w:ascii="Arial" w:hAnsi="Arial" w:cs="Arial"/>
                <w:sz w:val="24"/>
                <w:szCs w:val="24"/>
              </w:rPr>
              <w:t>of M</w:t>
            </w:r>
            <w:r w:rsidR="00F57F27">
              <w:rPr>
                <w:rFonts w:ascii="Arial" w:hAnsi="Arial" w:cs="Arial"/>
                <w:sz w:val="24"/>
                <w:szCs w:val="24"/>
              </w:rPr>
              <w:t>arch.</w:t>
            </w:r>
            <w:r w:rsidR="004466CA">
              <w:rPr>
                <w:rFonts w:ascii="Arial" w:hAnsi="Arial" w:cs="Arial"/>
                <w:sz w:val="24"/>
                <w:szCs w:val="24"/>
              </w:rPr>
              <w:t xml:space="preserve"> To be considered by the Panel at its June meeting. (</w:t>
            </w:r>
            <w:r w:rsidR="00F57F27">
              <w:rPr>
                <w:rFonts w:ascii="Arial" w:hAnsi="Arial" w:cs="Arial"/>
                <w:sz w:val="24"/>
                <w:szCs w:val="24"/>
              </w:rPr>
              <w:t>Street lighting not working (Spa Road, Hockley).</w:t>
            </w:r>
            <w:r w:rsidR="004466CA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3757A75" w14:textId="4CE79E9D" w:rsidR="004F3411" w:rsidRDefault="004F3411" w:rsidP="000F4A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BCCB25" w14:textId="223F6940" w:rsidR="004F3411" w:rsidRDefault="004F3411" w:rsidP="000F4A74">
            <w:pPr>
              <w:rPr>
                <w:rFonts w:ascii="Arial" w:hAnsi="Arial" w:cs="Arial"/>
                <w:sz w:val="24"/>
                <w:szCs w:val="24"/>
              </w:rPr>
            </w:pPr>
            <w:r w:rsidRPr="006B384D">
              <w:rPr>
                <w:rFonts w:ascii="Arial" w:hAnsi="Arial" w:cs="Arial"/>
                <w:b/>
                <w:sz w:val="24"/>
                <w:szCs w:val="24"/>
              </w:rPr>
              <w:t xml:space="preserve">Canewdon, Ashingdon and Stambridge – weight limit review. </w:t>
            </w:r>
            <w:r w:rsidR="00F57F27">
              <w:rPr>
                <w:rFonts w:ascii="Arial" w:hAnsi="Arial" w:cs="Arial"/>
                <w:sz w:val="24"/>
                <w:szCs w:val="24"/>
              </w:rPr>
              <w:t>Feasibility study will be complete end of March.</w:t>
            </w:r>
          </w:p>
          <w:p w14:paraId="75B592CA" w14:textId="51CD47B8" w:rsidR="00F57F27" w:rsidRDefault="00F57F27" w:rsidP="000F4A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452CE5" w14:textId="2D4B4E34" w:rsidR="00F57F27" w:rsidRPr="00F57F27" w:rsidRDefault="00F57F27" w:rsidP="000F4A74">
            <w:pPr>
              <w:rPr>
                <w:rFonts w:ascii="Arial" w:hAnsi="Arial" w:cs="Arial"/>
                <w:sz w:val="24"/>
                <w:szCs w:val="24"/>
              </w:rPr>
            </w:pPr>
            <w:r w:rsidRPr="00F57F27">
              <w:rPr>
                <w:rFonts w:ascii="Arial" w:hAnsi="Arial" w:cs="Arial"/>
                <w:b/>
                <w:sz w:val="24"/>
                <w:szCs w:val="24"/>
              </w:rPr>
              <w:t>Sutton Road j/w Shoplands Road – roundabout.</w:t>
            </w:r>
            <w:r>
              <w:rPr>
                <w:rFonts w:ascii="Arial" w:hAnsi="Arial" w:cs="Arial"/>
                <w:sz w:val="24"/>
                <w:szCs w:val="24"/>
              </w:rPr>
              <w:t xml:space="preserve"> Feasibility study complete end March. Serious accidents recently </w:t>
            </w:r>
            <w:r w:rsidR="004466CA">
              <w:rPr>
                <w:rFonts w:ascii="Arial" w:hAnsi="Arial" w:cs="Arial"/>
                <w:sz w:val="24"/>
                <w:szCs w:val="24"/>
              </w:rPr>
              <w:t>in the</w:t>
            </w:r>
            <w:r>
              <w:rPr>
                <w:rFonts w:ascii="Arial" w:hAnsi="Arial" w:cs="Arial"/>
                <w:sz w:val="24"/>
                <w:szCs w:val="24"/>
              </w:rPr>
              <w:t xml:space="preserve"> area around that junction</w:t>
            </w:r>
            <w:r w:rsidR="004466CA">
              <w:rPr>
                <w:rFonts w:ascii="Arial" w:hAnsi="Arial" w:cs="Arial"/>
                <w:sz w:val="24"/>
                <w:szCs w:val="24"/>
              </w:rPr>
              <w:t xml:space="preserve"> -</w:t>
            </w:r>
            <w:r>
              <w:rPr>
                <w:rFonts w:ascii="Arial" w:hAnsi="Arial" w:cs="Arial"/>
                <w:sz w:val="24"/>
                <w:szCs w:val="24"/>
              </w:rPr>
              <w:t xml:space="preserve"> accident data</w:t>
            </w:r>
            <w:r w:rsidR="004466CA">
              <w:rPr>
                <w:rFonts w:ascii="Arial" w:hAnsi="Arial" w:cs="Arial"/>
                <w:sz w:val="24"/>
                <w:szCs w:val="24"/>
              </w:rPr>
              <w:t xml:space="preserve"> to be re-examined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585A0F3" w14:textId="4A7F9DFA" w:rsidR="006B384D" w:rsidRPr="006B384D" w:rsidRDefault="004F3411" w:rsidP="000F4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384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B0F3546" w14:textId="0DDF4510" w:rsidR="004F3411" w:rsidRDefault="004F3411" w:rsidP="000F4A74">
            <w:pPr>
              <w:rPr>
                <w:rFonts w:ascii="Arial" w:hAnsi="Arial" w:cs="Arial"/>
                <w:sz w:val="24"/>
                <w:szCs w:val="24"/>
              </w:rPr>
            </w:pPr>
            <w:r w:rsidRPr="006B384D">
              <w:rPr>
                <w:rFonts w:ascii="Arial" w:hAnsi="Arial" w:cs="Arial"/>
                <w:b/>
                <w:sz w:val="24"/>
                <w:szCs w:val="24"/>
              </w:rPr>
              <w:t xml:space="preserve">Eastwood Road, opp Sainsbury’s Rayleigh – signalised </w:t>
            </w:r>
            <w:r w:rsidR="00E46E8A">
              <w:rPr>
                <w:rFonts w:ascii="Arial" w:hAnsi="Arial" w:cs="Arial"/>
                <w:b/>
                <w:sz w:val="24"/>
                <w:szCs w:val="24"/>
              </w:rPr>
              <w:t>Cro</w:t>
            </w:r>
            <w:r w:rsidRPr="006B384D">
              <w:rPr>
                <w:rFonts w:ascii="Arial" w:hAnsi="Arial" w:cs="Arial"/>
                <w:b/>
                <w:sz w:val="24"/>
                <w:szCs w:val="24"/>
              </w:rPr>
              <w:t>ssing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6B384D">
              <w:rPr>
                <w:rFonts w:ascii="Arial" w:hAnsi="Arial" w:cs="Arial"/>
                <w:sz w:val="24"/>
                <w:szCs w:val="24"/>
              </w:rPr>
              <w:t xml:space="preserve"> Results of design </w:t>
            </w:r>
            <w:r w:rsidR="00E46E8A">
              <w:rPr>
                <w:rFonts w:ascii="Arial" w:hAnsi="Arial" w:cs="Arial"/>
                <w:sz w:val="24"/>
                <w:szCs w:val="24"/>
              </w:rPr>
              <w:t>due end of</w:t>
            </w:r>
            <w:r w:rsidR="006B384D">
              <w:rPr>
                <w:rFonts w:ascii="Arial" w:hAnsi="Arial" w:cs="Arial"/>
                <w:sz w:val="24"/>
                <w:szCs w:val="24"/>
              </w:rPr>
              <w:t xml:space="preserve"> March.</w:t>
            </w:r>
          </w:p>
          <w:p w14:paraId="790005FF" w14:textId="10F2FA6E" w:rsidR="00C63F06" w:rsidRDefault="00C63F06" w:rsidP="000F4A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EA214E" w14:textId="45C1C359" w:rsidR="00C63F06" w:rsidRDefault="00E46E8A" w:rsidP="000F4A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Lark Hill Road, Canewdon - 40mph speed limit. </w:t>
            </w:r>
            <w:r>
              <w:rPr>
                <w:rFonts w:ascii="Arial" w:hAnsi="Arial" w:cs="Arial"/>
                <w:sz w:val="24"/>
                <w:szCs w:val="24"/>
              </w:rPr>
              <w:t>£6,000</w:t>
            </w:r>
            <w:r w:rsidR="004466CA">
              <w:rPr>
                <w:rFonts w:ascii="Arial" w:hAnsi="Arial" w:cs="Arial"/>
                <w:sz w:val="24"/>
                <w:szCs w:val="24"/>
              </w:rPr>
              <w:t xml:space="preserve"> has been allocated</w:t>
            </w:r>
            <w:r>
              <w:rPr>
                <w:rFonts w:ascii="Arial" w:hAnsi="Arial" w:cs="Arial"/>
                <w:sz w:val="24"/>
                <w:szCs w:val="24"/>
              </w:rPr>
              <w:t xml:space="preserve"> to the scheme</w:t>
            </w:r>
            <w:r w:rsidR="004466CA">
              <w:rPr>
                <w:rFonts w:ascii="Arial" w:hAnsi="Arial" w:cs="Arial"/>
                <w:sz w:val="24"/>
                <w:szCs w:val="24"/>
              </w:rPr>
              <w:t>. When the</w:t>
            </w:r>
            <w:r>
              <w:rPr>
                <w:rFonts w:ascii="Arial" w:hAnsi="Arial" w:cs="Arial"/>
                <w:sz w:val="24"/>
                <w:szCs w:val="24"/>
              </w:rPr>
              <w:t xml:space="preserve"> design has </w:t>
            </w:r>
            <w:r w:rsidR="004466CA">
              <w:rPr>
                <w:rFonts w:ascii="Arial" w:hAnsi="Arial" w:cs="Arial"/>
                <w:sz w:val="24"/>
                <w:szCs w:val="24"/>
              </w:rPr>
              <w:t xml:space="preserve">been </w:t>
            </w:r>
            <w:r>
              <w:rPr>
                <w:rFonts w:ascii="Arial" w:hAnsi="Arial" w:cs="Arial"/>
                <w:sz w:val="24"/>
                <w:szCs w:val="24"/>
              </w:rPr>
              <w:t>completed</w:t>
            </w:r>
            <w:r w:rsidR="004466CA">
              <w:rPr>
                <w:rFonts w:ascii="Arial" w:hAnsi="Arial" w:cs="Arial"/>
                <w:sz w:val="24"/>
                <w:szCs w:val="24"/>
              </w:rPr>
              <w:t xml:space="preserve"> i</w:t>
            </w:r>
            <w:r>
              <w:rPr>
                <w:rFonts w:ascii="Arial" w:hAnsi="Arial" w:cs="Arial"/>
                <w:sz w:val="24"/>
                <w:szCs w:val="24"/>
              </w:rPr>
              <w:t>t can be commissioned</w:t>
            </w:r>
            <w:r w:rsidR="0077004A" w:rsidRPr="0077004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D385941" w14:textId="25C50AF3" w:rsidR="00E60298" w:rsidRDefault="00E60298" w:rsidP="000F4A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41DB54" w14:textId="58BE193D" w:rsidR="00E60298" w:rsidRDefault="00C2744C" w:rsidP="000F4A74">
            <w:pPr>
              <w:rPr>
                <w:rFonts w:ascii="Arial" w:hAnsi="Arial" w:cs="Arial"/>
                <w:sz w:val="24"/>
                <w:szCs w:val="24"/>
              </w:rPr>
            </w:pPr>
            <w:r w:rsidRPr="00CA574E">
              <w:rPr>
                <w:rFonts w:ascii="Arial" w:hAnsi="Arial" w:cs="Arial"/>
                <w:b/>
                <w:sz w:val="24"/>
                <w:szCs w:val="24"/>
              </w:rPr>
              <w:t>London Road, Rayleigh – pedestrian crossing.</w:t>
            </w:r>
            <w:r w:rsidRPr="00CA574E">
              <w:rPr>
                <w:rFonts w:ascii="Arial" w:hAnsi="Arial" w:cs="Arial"/>
                <w:sz w:val="24"/>
                <w:szCs w:val="24"/>
              </w:rPr>
              <w:t xml:space="preserve"> Not suitable for a crossing. DM/Cllrs Lumley and Maddocks </w:t>
            </w:r>
            <w:r w:rsidR="00CA574E">
              <w:rPr>
                <w:rFonts w:ascii="Arial" w:hAnsi="Arial" w:cs="Arial"/>
                <w:sz w:val="24"/>
                <w:szCs w:val="24"/>
              </w:rPr>
              <w:t>to visit site</w:t>
            </w:r>
            <w:r w:rsidRPr="00CA574E">
              <w:rPr>
                <w:rFonts w:ascii="Arial" w:hAnsi="Arial" w:cs="Arial"/>
                <w:sz w:val="24"/>
                <w:szCs w:val="24"/>
              </w:rPr>
              <w:t xml:space="preserve">. There will be an additional £50,000 </w:t>
            </w:r>
            <w:r w:rsidR="00CA574E" w:rsidRPr="00CA574E">
              <w:rPr>
                <w:rFonts w:ascii="Arial" w:hAnsi="Arial" w:cs="Arial"/>
                <w:sz w:val="24"/>
                <w:szCs w:val="24"/>
              </w:rPr>
              <w:t xml:space="preserve">S106 monies </w:t>
            </w:r>
            <w:r w:rsidRPr="00CA574E">
              <w:rPr>
                <w:rFonts w:ascii="Arial" w:hAnsi="Arial" w:cs="Arial"/>
                <w:sz w:val="24"/>
                <w:szCs w:val="24"/>
              </w:rPr>
              <w:t xml:space="preserve">on first occupation of the houses - DM </w:t>
            </w:r>
            <w:r w:rsidR="00CA574E">
              <w:rPr>
                <w:rFonts w:ascii="Arial" w:hAnsi="Arial" w:cs="Arial"/>
                <w:sz w:val="24"/>
                <w:szCs w:val="24"/>
              </w:rPr>
              <w:t>to clarify location</w:t>
            </w:r>
            <w:r w:rsidRPr="00CA574E">
              <w:rPr>
                <w:rFonts w:ascii="Arial" w:hAnsi="Arial" w:cs="Arial"/>
                <w:sz w:val="24"/>
                <w:szCs w:val="24"/>
              </w:rPr>
              <w:t>. DM</w:t>
            </w:r>
            <w:r w:rsidR="00CA574E">
              <w:rPr>
                <w:rFonts w:ascii="Arial" w:hAnsi="Arial" w:cs="Arial"/>
                <w:sz w:val="24"/>
                <w:szCs w:val="24"/>
              </w:rPr>
              <w:t>/SC</w:t>
            </w:r>
            <w:r w:rsidRPr="00CA574E">
              <w:rPr>
                <w:rFonts w:ascii="Arial" w:hAnsi="Arial" w:cs="Arial"/>
                <w:sz w:val="24"/>
                <w:szCs w:val="24"/>
              </w:rPr>
              <w:t xml:space="preserve"> to liaise with </w:t>
            </w:r>
            <w:r w:rsidR="00CA574E">
              <w:rPr>
                <w:rFonts w:ascii="Arial" w:hAnsi="Arial" w:cs="Arial"/>
                <w:sz w:val="24"/>
                <w:szCs w:val="24"/>
              </w:rPr>
              <w:t xml:space="preserve">Cllrs Mrs </w:t>
            </w:r>
            <w:r w:rsidRPr="00CA574E">
              <w:rPr>
                <w:rFonts w:ascii="Arial" w:hAnsi="Arial" w:cs="Arial"/>
                <w:sz w:val="24"/>
                <w:szCs w:val="24"/>
              </w:rPr>
              <w:t>Lum</w:t>
            </w:r>
            <w:r w:rsidR="00CA574E">
              <w:rPr>
                <w:rFonts w:ascii="Arial" w:hAnsi="Arial" w:cs="Arial"/>
                <w:sz w:val="24"/>
                <w:szCs w:val="24"/>
              </w:rPr>
              <w:t>ley and Maddocks</w:t>
            </w:r>
            <w:r w:rsidRPr="00CA574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A416788" w14:textId="0A2D88CD" w:rsidR="00C2744C" w:rsidRDefault="00C2744C" w:rsidP="000F4A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E5E363" w14:textId="174E41D8" w:rsidR="00C2744C" w:rsidRDefault="00C2744C" w:rsidP="000F4A74">
            <w:pPr>
              <w:rPr>
                <w:rFonts w:ascii="Arial" w:hAnsi="Arial" w:cs="Arial"/>
                <w:sz w:val="24"/>
                <w:szCs w:val="24"/>
              </w:rPr>
            </w:pPr>
            <w:r w:rsidRPr="00C2744C">
              <w:rPr>
                <w:rFonts w:ascii="Arial" w:hAnsi="Arial" w:cs="Arial"/>
                <w:b/>
                <w:sz w:val="24"/>
                <w:szCs w:val="24"/>
              </w:rPr>
              <w:t>High Road, Hockley – pedestrian crossing.</w:t>
            </w:r>
            <w:r>
              <w:rPr>
                <w:rFonts w:ascii="Arial" w:hAnsi="Arial" w:cs="Arial"/>
                <w:sz w:val="24"/>
                <w:szCs w:val="24"/>
              </w:rPr>
              <w:t xml:space="preserve"> PV2 survey in new year.</w:t>
            </w:r>
          </w:p>
          <w:p w14:paraId="57F0149E" w14:textId="3053E0BF" w:rsidR="00C2744C" w:rsidRDefault="00C2744C" w:rsidP="000F4A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E1C6B9" w14:textId="1A2331A8" w:rsidR="00C2744C" w:rsidRDefault="00C2744C" w:rsidP="000F4A74">
            <w:pPr>
              <w:rPr>
                <w:rFonts w:ascii="Arial" w:hAnsi="Arial" w:cs="Arial"/>
                <w:sz w:val="24"/>
                <w:szCs w:val="24"/>
              </w:rPr>
            </w:pPr>
            <w:r w:rsidRPr="00C2744C">
              <w:rPr>
                <w:rFonts w:ascii="Arial" w:hAnsi="Arial" w:cs="Arial"/>
                <w:b/>
                <w:sz w:val="24"/>
                <w:szCs w:val="24"/>
              </w:rPr>
              <w:t>Chestnut Close, Hockley – pedestrian railings to be installed.</w:t>
            </w:r>
            <w:r>
              <w:rPr>
                <w:rFonts w:ascii="Arial" w:hAnsi="Arial" w:cs="Arial"/>
                <w:sz w:val="24"/>
                <w:szCs w:val="24"/>
              </w:rPr>
              <w:t xml:space="preserve"> Vegetation clearance </w:t>
            </w:r>
            <w:r w:rsidR="00CA574E">
              <w:rPr>
                <w:rFonts w:ascii="Arial" w:hAnsi="Arial" w:cs="Arial"/>
                <w:sz w:val="24"/>
                <w:szCs w:val="24"/>
              </w:rPr>
              <w:t>would</w:t>
            </w:r>
            <w:r>
              <w:rPr>
                <w:rFonts w:ascii="Arial" w:hAnsi="Arial" w:cs="Arial"/>
                <w:sz w:val="24"/>
                <w:szCs w:val="24"/>
              </w:rPr>
              <w:t xml:space="preserve"> be part of the scheme.</w:t>
            </w:r>
          </w:p>
          <w:p w14:paraId="20794AC5" w14:textId="68363B69" w:rsidR="00C2744C" w:rsidRDefault="00C2744C" w:rsidP="000F4A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5FDFBD" w14:textId="664B204D" w:rsidR="00C2744C" w:rsidRDefault="00C2744C" w:rsidP="000F4A74">
            <w:pPr>
              <w:rPr>
                <w:rFonts w:ascii="Arial" w:hAnsi="Arial" w:cs="Arial"/>
                <w:sz w:val="24"/>
                <w:szCs w:val="24"/>
              </w:rPr>
            </w:pPr>
            <w:r w:rsidRPr="00826204">
              <w:rPr>
                <w:rFonts w:ascii="Arial" w:hAnsi="Arial" w:cs="Arial"/>
                <w:b/>
                <w:sz w:val="24"/>
                <w:szCs w:val="24"/>
              </w:rPr>
              <w:t>Tudor Way, Hawkwell – bus stop.</w:t>
            </w:r>
            <w:r w:rsidR="00826204">
              <w:rPr>
                <w:rFonts w:ascii="Arial" w:hAnsi="Arial" w:cs="Arial"/>
                <w:sz w:val="24"/>
                <w:szCs w:val="24"/>
              </w:rPr>
              <w:t xml:space="preserve"> Levelling of footway/shelter base.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EF71ABC" w14:textId="77777777" w:rsidR="009214AA" w:rsidRPr="000F4A74" w:rsidRDefault="009214AA" w:rsidP="00C274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14:paraId="650EB4DD" w14:textId="77777777" w:rsidR="00340B40" w:rsidRPr="00C1521A" w:rsidRDefault="00340B40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0F88C7" w14:textId="77777777" w:rsidR="00C1521A" w:rsidRPr="00C1521A" w:rsidRDefault="00C1521A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EA576C" w14:textId="77777777" w:rsidR="00C1521A" w:rsidRPr="00C1521A" w:rsidRDefault="00C1521A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FA3543" w14:textId="77777777" w:rsidR="00C1521A" w:rsidRPr="00C1521A" w:rsidRDefault="00C1521A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46D693" w14:textId="77777777" w:rsidR="00C1521A" w:rsidRPr="00C1521A" w:rsidRDefault="00C1521A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269FDC" w14:textId="77777777" w:rsidR="00C1521A" w:rsidRPr="00C1521A" w:rsidRDefault="00C1521A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D5E22B" w14:textId="77777777" w:rsidR="00C1521A" w:rsidRPr="00C1521A" w:rsidRDefault="00C1521A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DCDC97" w14:textId="77777777" w:rsidR="00C1521A" w:rsidRPr="00C1521A" w:rsidRDefault="00C1521A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9A27C1" w14:textId="77777777" w:rsidR="00C1521A" w:rsidRPr="00C1521A" w:rsidRDefault="00C1521A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10EFBA" w14:textId="77777777" w:rsidR="00C1521A" w:rsidRPr="00C1521A" w:rsidRDefault="00C1521A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FC9FBB" w14:textId="77777777" w:rsidR="00C1521A" w:rsidRPr="00C1521A" w:rsidRDefault="00C1521A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9A7178" w14:textId="77777777" w:rsidR="00C1521A" w:rsidRPr="00C1521A" w:rsidRDefault="00C1521A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9670E9" w14:textId="77777777" w:rsidR="00C1521A" w:rsidRPr="00C1521A" w:rsidRDefault="00C1521A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13C918" w14:textId="77777777" w:rsidR="00C1521A" w:rsidRPr="00C1521A" w:rsidRDefault="00C1521A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67F2EB" w14:textId="77777777" w:rsidR="00C1521A" w:rsidRPr="00C1521A" w:rsidRDefault="00C1521A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695783" w14:textId="77777777" w:rsidR="00C1521A" w:rsidRPr="00C1521A" w:rsidRDefault="00C1521A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1634DF" w14:textId="77777777" w:rsidR="00C1521A" w:rsidRPr="00C1521A" w:rsidRDefault="00C1521A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5FBF70" w14:textId="77777777" w:rsidR="00C1521A" w:rsidRPr="00C1521A" w:rsidRDefault="00C1521A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1E8060" w14:textId="46177062" w:rsidR="00C1521A" w:rsidRDefault="00C1521A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845EBB" w14:textId="5932D811" w:rsidR="00C1521A" w:rsidRDefault="00C1521A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2A0D7D" w14:textId="77777777" w:rsidR="0058073E" w:rsidRDefault="0058073E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97DD7E" w14:textId="77777777" w:rsidR="00C1521A" w:rsidRPr="00C1521A" w:rsidRDefault="00C1521A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1FD8E6" w14:textId="77777777" w:rsidR="00C1521A" w:rsidRPr="00C1521A" w:rsidRDefault="00C1521A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0E43EC" w14:textId="77777777" w:rsidR="00C1521A" w:rsidRPr="00C1521A" w:rsidRDefault="00C1521A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521A">
              <w:rPr>
                <w:rFonts w:ascii="Arial" w:hAnsi="Arial" w:cs="Arial"/>
                <w:b/>
                <w:sz w:val="24"/>
                <w:szCs w:val="24"/>
              </w:rPr>
              <w:t>Agreed</w:t>
            </w:r>
          </w:p>
          <w:p w14:paraId="2E4CC82A" w14:textId="77777777" w:rsidR="00C1521A" w:rsidRPr="00C1521A" w:rsidRDefault="00C1521A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771523" w14:textId="77777777" w:rsidR="00C1521A" w:rsidRPr="00C1521A" w:rsidRDefault="00C1521A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0F333F" w14:textId="77777777" w:rsidR="00C1521A" w:rsidRPr="00C1521A" w:rsidRDefault="00C1521A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2A3161" w14:textId="77777777" w:rsidR="00C1521A" w:rsidRPr="00C1521A" w:rsidRDefault="00C1521A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1B464D" w14:textId="77777777" w:rsidR="00C1521A" w:rsidRPr="00C1521A" w:rsidRDefault="00C1521A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EB1F62" w14:textId="77777777" w:rsidR="00C1521A" w:rsidRDefault="00C1521A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521A">
              <w:rPr>
                <w:rFonts w:ascii="Arial" w:hAnsi="Arial" w:cs="Arial"/>
                <w:b/>
                <w:sz w:val="24"/>
                <w:szCs w:val="24"/>
              </w:rPr>
              <w:t>DM</w:t>
            </w:r>
          </w:p>
          <w:p w14:paraId="4EB6AAF3" w14:textId="77777777" w:rsidR="009F5B6E" w:rsidRDefault="009F5B6E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DD0B81" w14:textId="77777777" w:rsidR="009F5B6E" w:rsidRDefault="009F5B6E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CC75E9" w14:textId="77777777" w:rsidR="009F5B6E" w:rsidRDefault="009F5B6E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668422" w14:textId="77777777" w:rsidR="009F5B6E" w:rsidRDefault="009F5B6E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317A90" w14:textId="77777777" w:rsidR="009F5B6E" w:rsidRDefault="009F5B6E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473E38" w14:textId="77777777" w:rsidR="009F5B6E" w:rsidRDefault="009F5B6E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CC923D" w14:textId="77777777" w:rsidR="009F5B6E" w:rsidRDefault="009F5B6E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CFA400" w14:textId="77777777" w:rsidR="009F5B6E" w:rsidRDefault="009F5B6E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8267BF" w14:textId="77777777" w:rsidR="009F5B6E" w:rsidRDefault="009F5B6E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79B5F8" w14:textId="77777777" w:rsidR="009F5B6E" w:rsidRDefault="009F5B6E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818E04" w14:textId="77777777" w:rsidR="009F5B6E" w:rsidRDefault="009F5B6E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78273C" w14:textId="721F330E" w:rsidR="009F5B6E" w:rsidRDefault="007A0A21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DM</w:t>
            </w:r>
          </w:p>
          <w:p w14:paraId="532E0138" w14:textId="77777777" w:rsidR="009F5B6E" w:rsidRDefault="009F5B6E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C0F5E4" w14:textId="77777777" w:rsidR="009F5B6E" w:rsidRDefault="009F5B6E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3FEDCA" w14:textId="77777777" w:rsidR="009F5B6E" w:rsidRDefault="009F5B6E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8CC7A7" w14:textId="77777777" w:rsidR="009F5B6E" w:rsidRDefault="009F5B6E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Agreed</w:t>
            </w:r>
          </w:p>
          <w:p w14:paraId="1F7CBB1B" w14:textId="77777777" w:rsidR="009F5B6E" w:rsidRDefault="009F5B6E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B10FE8" w14:textId="77777777" w:rsidR="007A0A21" w:rsidRDefault="007A0A21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BC1B02" w14:textId="77777777" w:rsidR="007A0A21" w:rsidRDefault="007A0A21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42B891" w14:textId="77777777" w:rsidR="009F5B6E" w:rsidRDefault="009F5B6E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DM</w:t>
            </w:r>
          </w:p>
          <w:p w14:paraId="186E3F51" w14:textId="77777777" w:rsidR="00D8676A" w:rsidRDefault="00D8676A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FF7711" w14:textId="77777777" w:rsidR="00D8676A" w:rsidRDefault="00D8676A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3B9C7C" w14:textId="77777777" w:rsidR="00D8676A" w:rsidRDefault="00D8676A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BEB301" w14:textId="77777777" w:rsidR="00D8676A" w:rsidRDefault="00D8676A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1CE52E" w14:textId="77777777" w:rsidR="00D8676A" w:rsidRDefault="00D8676A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4836C3" w14:textId="77777777" w:rsidR="0020043D" w:rsidRDefault="0020043D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69B062" w14:textId="77777777" w:rsidR="0020043D" w:rsidRDefault="0020043D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00891F" w14:textId="77777777" w:rsidR="00D8676A" w:rsidRDefault="00D8676A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DM</w:t>
            </w:r>
          </w:p>
          <w:p w14:paraId="1C051717" w14:textId="77777777" w:rsidR="00D8676A" w:rsidRDefault="00D8676A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791AE9" w14:textId="77777777" w:rsidR="00D8676A" w:rsidRDefault="00D8676A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AD8781" w14:textId="77777777" w:rsidR="001854FF" w:rsidRDefault="001854FF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C978C6" w14:textId="77777777" w:rsidR="00D8676A" w:rsidRDefault="00D8676A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Agreed</w:t>
            </w:r>
          </w:p>
          <w:p w14:paraId="20637AD0" w14:textId="77777777" w:rsidR="00B17DBE" w:rsidRDefault="00B17DBE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61DD02" w14:textId="77777777" w:rsidR="00B17DBE" w:rsidRDefault="00B17DBE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9815EC" w14:textId="36C9D92F" w:rsidR="00B17DBE" w:rsidRDefault="00B17DBE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Agreed</w:t>
            </w:r>
          </w:p>
          <w:p w14:paraId="789DADFF" w14:textId="54290C3E" w:rsidR="00B17DBE" w:rsidRDefault="00B17DBE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770B7D" w14:textId="77777777" w:rsidR="00860E64" w:rsidRDefault="00860E64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86E2F6" w14:textId="7631F63D" w:rsidR="00B17DBE" w:rsidRDefault="00B17DBE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Agreed</w:t>
            </w:r>
          </w:p>
          <w:p w14:paraId="75C06EBA" w14:textId="77777777" w:rsidR="00B17DBE" w:rsidRDefault="00B17DBE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DB60DE" w14:textId="77777777" w:rsidR="00B17DBE" w:rsidRDefault="00B17DBE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8CDD6E" w14:textId="77777777" w:rsidR="00B17DBE" w:rsidRDefault="00B17DBE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CCCBD2" w14:textId="77777777" w:rsidR="00B17DBE" w:rsidRDefault="00B17DBE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DF7237" w14:textId="485789DE" w:rsidR="00B17DBE" w:rsidRDefault="00B17DBE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DM</w:t>
            </w:r>
          </w:p>
          <w:p w14:paraId="50B296D0" w14:textId="77777777" w:rsidR="00B17DBE" w:rsidRDefault="00B17DBE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46E9AE" w14:textId="77777777" w:rsidR="00B17DBE" w:rsidRDefault="00B17DBE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C868C7" w14:textId="77777777" w:rsidR="00B17DBE" w:rsidRDefault="00B17DBE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AC547E" w14:textId="77777777" w:rsidR="00B17DBE" w:rsidRDefault="00B17DBE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106621" w14:textId="77777777" w:rsidR="00B17DBE" w:rsidRDefault="00B17DBE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7B5F2A" w14:textId="77777777" w:rsidR="00B17DBE" w:rsidRDefault="00B17DBE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486C0A" w14:textId="77777777" w:rsidR="00B17DBE" w:rsidRDefault="00B17DBE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CC9AD6" w14:textId="77777777" w:rsidR="00B17DBE" w:rsidRDefault="00B17DBE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Agreed</w:t>
            </w:r>
          </w:p>
          <w:p w14:paraId="2C061F44" w14:textId="77777777" w:rsidR="00220900" w:rsidRDefault="00220900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32303E" w14:textId="77777777" w:rsidR="00220900" w:rsidRDefault="00220900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8D138E" w14:textId="77777777" w:rsidR="00220900" w:rsidRDefault="00220900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2C4786" w14:textId="77777777" w:rsidR="00220900" w:rsidRDefault="00220900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Remove</w:t>
            </w:r>
          </w:p>
          <w:p w14:paraId="01EC1929" w14:textId="77777777" w:rsidR="00E6412C" w:rsidRDefault="00E6412C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814D44" w14:textId="77777777" w:rsidR="00220900" w:rsidRDefault="00220900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DM</w:t>
            </w:r>
          </w:p>
          <w:p w14:paraId="598DEACF" w14:textId="77777777" w:rsidR="00E6412C" w:rsidRDefault="00E6412C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75E19C" w14:textId="77777777" w:rsidR="00E6412C" w:rsidRDefault="00E6412C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5CE24F" w14:textId="77777777" w:rsidR="00E6412C" w:rsidRDefault="00E6412C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62B2DC" w14:textId="77777777" w:rsidR="00E6412C" w:rsidRDefault="00E6412C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748AAC" w14:textId="77777777" w:rsidR="00E6412C" w:rsidRDefault="00E6412C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F8BFED" w14:textId="3E624D86" w:rsidR="00E6412C" w:rsidRDefault="00E6412C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3D2510" w14:textId="77777777" w:rsidR="00C92CCB" w:rsidRDefault="00C92CCB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32014C" w14:textId="77777777" w:rsidR="00C92CCB" w:rsidRDefault="00C92CCB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1EAFBA" w14:textId="77777777" w:rsidR="00C92CCB" w:rsidRDefault="00C92CCB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AAB2AB" w14:textId="77777777" w:rsidR="00C92CCB" w:rsidRDefault="00C92CCB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2FD5F2" w14:textId="77777777" w:rsidR="00C92CCB" w:rsidRDefault="00C92CCB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497655" w14:textId="77777777" w:rsidR="00C92CCB" w:rsidRDefault="00C92CCB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351275" w14:textId="77777777" w:rsidR="00C92CCB" w:rsidRDefault="00C92CCB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2337F3" w14:textId="01E64C0E" w:rsidR="00C92CCB" w:rsidRDefault="00860E64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Agreed</w:t>
            </w:r>
          </w:p>
          <w:p w14:paraId="67D1623D" w14:textId="77777777" w:rsidR="00C92CCB" w:rsidRDefault="00C92CCB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E7E25B" w14:textId="77777777" w:rsidR="00C92CCB" w:rsidRDefault="00C92CCB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BCD567" w14:textId="77777777" w:rsidR="00C92CCB" w:rsidRDefault="00C92CCB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4851F3" w14:textId="07DEFE63" w:rsidR="00F57F27" w:rsidRDefault="004466CA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DM</w:t>
            </w:r>
          </w:p>
          <w:p w14:paraId="4D620313" w14:textId="77777777" w:rsidR="00F57F27" w:rsidRDefault="00F57F27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0C549B" w14:textId="77777777" w:rsidR="00E6412C" w:rsidRDefault="00E6412C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169DFE" w14:textId="77777777" w:rsidR="00E6412C" w:rsidRDefault="00E6412C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434663" w14:textId="77777777" w:rsidR="00F57F27" w:rsidRDefault="00F57F27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7969DC" w14:textId="4FF0012E" w:rsidR="00C92CCB" w:rsidRDefault="00C92CCB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Agreed</w:t>
            </w:r>
          </w:p>
          <w:p w14:paraId="0312DD8A" w14:textId="77777777" w:rsidR="00C92CCB" w:rsidRDefault="00C92CCB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D0F247" w14:textId="77777777" w:rsidR="00C92CCB" w:rsidRDefault="00C92CCB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1433F4" w14:textId="77777777" w:rsidR="00C92CCB" w:rsidRDefault="00C92CCB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18A6F6" w14:textId="77777777" w:rsidR="00E46E8A" w:rsidRDefault="00E46E8A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B202DA" w14:textId="77777777" w:rsidR="00E46E8A" w:rsidRDefault="00E46E8A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39187A" w14:textId="77777777" w:rsidR="00E46E8A" w:rsidRDefault="00E46E8A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3C9C9D" w14:textId="77777777" w:rsidR="00E46E8A" w:rsidRDefault="00E46E8A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540270" w14:textId="77777777" w:rsidR="00E46E8A" w:rsidRDefault="00E46E8A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60CFBC" w14:textId="77777777" w:rsidR="00E46E8A" w:rsidRDefault="00E46E8A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53BE25" w14:textId="77777777" w:rsidR="00E46E8A" w:rsidRDefault="00E46E8A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A23CA3" w14:textId="77777777" w:rsidR="00E46E8A" w:rsidRDefault="00E46E8A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A5313E" w14:textId="77777777" w:rsidR="00E46E8A" w:rsidRDefault="00E46E8A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F0E7DC" w14:textId="77777777" w:rsidR="00E46E8A" w:rsidRDefault="00E46E8A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7394C1" w14:textId="77777777" w:rsidR="00E46E8A" w:rsidRDefault="00E46E8A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19E847" w14:textId="77777777" w:rsidR="00E46E8A" w:rsidRDefault="00E46E8A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67DA35" w14:textId="77777777" w:rsidR="00E46E8A" w:rsidRDefault="00E46E8A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593D9B" w14:textId="77777777" w:rsidR="00E46E8A" w:rsidRDefault="00E46E8A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541266" w14:textId="77777777" w:rsidR="00E46E8A" w:rsidRDefault="00E46E8A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FCAA30" w14:textId="77777777" w:rsidR="00E46E8A" w:rsidRDefault="00E46E8A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04B34C" w14:textId="2C56B7C4" w:rsidR="00E46E8A" w:rsidRDefault="00CA574E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DM/SC</w:t>
            </w:r>
          </w:p>
          <w:p w14:paraId="470EA143" w14:textId="77777777" w:rsidR="00E46E8A" w:rsidRDefault="00E46E8A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9D289F" w14:textId="77777777" w:rsidR="00C2744C" w:rsidRDefault="00C2744C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30F0B5" w14:textId="77777777" w:rsidR="00C2744C" w:rsidRDefault="00C2744C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9827CA" w14:textId="77777777" w:rsidR="00C2744C" w:rsidRDefault="00C2744C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2A49F4" w14:textId="77777777" w:rsidR="00C2744C" w:rsidRDefault="00C2744C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9DB2CC" w14:textId="77777777" w:rsidR="00C2744C" w:rsidRDefault="00C2744C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0CE7CC" w14:textId="77777777" w:rsidR="00C2744C" w:rsidRDefault="00C2744C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D92D38" w14:textId="77777777" w:rsidR="00C2744C" w:rsidRDefault="00C2744C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B6F802" w14:textId="6B231B56" w:rsidR="00C2744C" w:rsidRDefault="00826204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Agreed</w:t>
            </w:r>
          </w:p>
          <w:p w14:paraId="0B67C6FD" w14:textId="0722467D" w:rsidR="00C2744C" w:rsidRPr="00C1521A" w:rsidRDefault="00C2744C" w:rsidP="00F00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744C" w14:paraId="6B535149" w14:textId="77777777" w:rsidTr="00C2744C">
        <w:trPr>
          <w:trHeight w:val="702"/>
        </w:trPr>
        <w:tc>
          <w:tcPr>
            <w:tcW w:w="710" w:type="dxa"/>
          </w:tcPr>
          <w:p w14:paraId="44C35D9D" w14:textId="77777777" w:rsidR="00C2744C" w:rsidRDefault="00C2744C" w:rsidP="00F009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14:paraId="1DE83496" w14:textId="72378E2A" w:rsidR="00C2744C" w:rsidRPr="00692988" w:rsidRDefault="00826204" w:rsidP="00C274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Panel noted that the s</w:t>
            </w:r>
            <w:r w:rsidR="00C2744C">
              <w:rPr>
                <w:rFonts w:ascii="Arial" w:hAnsi="Arial" w:cs="Arial"/>
                <w:sz w:val="24"/>
                <w:szCs w:val="24"/>
              </w:rPr>
              <w:t>chemes recommended</w:t>
            </w:r>
            <w:r>
              <w:rPr>
                <w:rFonts w:ascii="Arial" w:hAnsi="Arial" w:cs="Arial"/>
                <w:sz w:val="24"/>
                <w:szCs w:val="24"/>
              </w:rPr>
              <w:t xml:space="preserve"> from the potential schemes list totalled</w:t>
            </w:r>
            <w:r w:rsidR="00C2744C">
              <w:rPr>
                <w:rFonts w:ascii="Arial" w:hAnsi="Arial" w:cs="Arial"/>
                <w:sz w:val="24"/>
                <w:szCs w:val="24"/>
              </w:rPr>
              <w:t xml:space="preserve"> £90,750.</w:t>
            </w:r>
          </w:p>
          <w:p w14:paraId="15EB1B1E" w14:textId="77777777" w:rsidR="00C2744C" w:rsidRDefault="00C2744C" w:rsidP="00746573">
            <w:pPr>
              <w:ind w:firstLine="1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14:paraId="777C0185" w14:textId="77777777" w:rsidR="00C2744C" w:rsidRDefault="00C2744C" w:rsidP="00F0098C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B809AD" w14:paraId="25CE101D" w14:textId="77777777" w:rsidTr="00C2744C">
        <w:trPr>
          <w:trHeight w:val="702"/>
        </w:trPr>
        <w:tc>
          <w:tcPr>
            <w:tcW w:w="710" w:type="dxa"/>
          </w:tcPr>
          <w:p w14:paraId="2C842D4E" w14:textId="31F9746E" w:rsidR="00B809AD" w:rsidRDefault="0097642F" w:rsidP="00F009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7258" w:type="dxa"/>
          </w:tcPr>
          <w:p w14:paraId="3FEBC7C1" w14:textId="27DA91B3" w:rsidR="00A16ACD" w:rsidRDefault="00B809AD" w:rsidP="00A16ACD">
            <w:pPr>
              <w:ind w:firstLine="1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A16ACD">
              <w:rPr>
                <w:rFonts w:ascii="Arial" w:hAnsi="Arial" w:cs="Arial"/>
                <w:b/>
                <w:sz w:val="24"/>
                <w:szCs w:val="24"/>
              </w:rPr>
              <w:t>peed Surveys</w:t>
            </w:r>
          </w:p>
          <w:p w14:paraId="535B0CC1" w14:textId="4A13EDF3" w:rsidR="00A16ACD" w:rsidRDefault="00A16ACD" w:rsidP="00A16ACD">
            <w:pPr>
              <w:ind w:firstLine="10"/>
              <w:rPr>
                <w:rFonts w:ascii="Arial" w:hAnsi="Arial" w:cs="Arial"/>
                <w:sz w:val="24"/>
                <w:szCs w:val="24"/>
              </w:rPr>
            </w:pPr>
          </w:p>
          <w:p w14:paraId="799C583E" w14:textId="1EF66A03" w:rsidR="00C2744C" w:rsidRDefault="00C2744C" w:rsidP="00A16ACD">
            <w:pPr>
              <w:ind w:firstLine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Additional speed surveys will b</w:t>
            </w:r>
            <w:r w:rsidR="000E5DEF">
              <w:rPr>
                <w:rFonts w:ascii="Arial" w:hAnsi="Arial" w:cs="Arial"/>
                <w:sz w:val="24"/>
                <w:szCs w:val="24"/>
              </w:rPr>
              <w:t>e added to the list carried out</w:t>
            </w:r>
            <w:r w:rsidR="00CA574E">
              <w:rPr>
                <w:rFonts w:ascii="Arial" w:hAnsi="Arial" w:cs="Arial"/>
                <w:sz w:val="24"/>
                <w:szCs w:val="24"/>
              </w:rPr>
              <w:t xml:space="preserve"> from </w:t>
            </w:r>
            <w:r w:rsidR="00F70EA4">
              <w:rPr>
                <w:rFonts w:ascii="Arial" w:hAnsi="Arial" w:cs="Arial"/>
                <w:sz w:val="24"/>
                <w:szCs w:val="24"/>
              </w:rPr>
              <w:t>1 April onward.</w:t>
            </w:r>
          </w:p>
          <w:p w14:paraId="36E9311F" w14:textId="77777777" w:rsidR="00B809AD" w:rsidRPr="00B809AD" w:rsidRDefault="00B809AD" w:rsidP="00F70EA4">
            <w:pPr>
              <w:ind w:firstLine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14:paraId="753C4FCB" w14:textId="21AFF041" w:rsidR="00140EF3" w:rsidRDefault="00140EF3" w:rsidP="00F0098C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E520E0" w14:paraId="14179CE2" w14:textId="77777777" w:rsidTr="00C2744C">
        <w:trPr>
          <w:trHeight w:val="702"/>
        </w:trPr>
        <w:tc>
          <w:tcPr>
            <w:tcW w:w="710" w:type="dxa"/>
          </w:tcPr>
          <w:p w14:paraId="6D4CFBA1" w14:textId="3CEDFCD0" w:rsidR="00E520E0" w:rsidRDefault="00965A2B" w:rsidP="00F009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E520E0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7258" w:type="dxa"/>
          </w:tcPr>
          <w:p w14:paraId="0A8136EC" w14:textId="035CEEC0" w:rsidR="00C025C8" w:rsidRDefault="00882982" w:rsidP="00C025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Highway Rangers Update</w:t>
            </w:r>
          </w:p>
          <w:p w14:paraId="1F3FEB42" w14:textId="7230FC98" w:rsidR="006F2AFD" w:rsidRDefault="006F2AFD" w:rsidP="00C025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574735" w14:textId="70843C83" w:rsidR="006F2AFD" w:rsidRPr="006F2AFD" w:rsidRDefault="00826204" w:rsidP="00C025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Panel wished to p</w:t>
            </w:r>
            <w:r w:rsidR="006F2AFD">
              <w:rPr>
                <w:rFonts w:ascii="Arial" w:hAnsi="Arial" w:cs="Arial"/>
                <w:sz w:val="24"/>
                <w:szCs w:val="24"/>
              </w:rPr>
              <w:t xml:space="preserve">ass </w:t>
            </w:r>
            <w:r>
              <w:rPr>
                <w:rFonts w:ascii="Arial" w:hAnsi="Arial" w:cs="Arial"/>
                <w:sz w:val="24"/>
                <w:szCs w:val="24"/>
              </w:rPr>
              <w:t xml:space="preserve">its </w:t>
            </w:r>
            <w:r w:rsidR="006F2AFD">
              <w:rPr>
                <w:rFonts w:ascii="Arial" w:hAnsi="Arial" w:cs="Arial"/>
                <w:sz w:val="24"/>
                <w:szCs w:val="24"/>
              </w:rPr>
              <w:t xml:space="preserve">thanks to the Rangers for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6F2AFD">
              <w:rPr>
                <w:rFonts w:ascii="Arial" w:hAnsi="Arial" w:cs="Arial"/>
                <w:sz w:val="24"/>
                <w:szCs w:val="24"/>
              </w:rPr>
              <w:t xml:space="preserve">work done. Any vegetation clearance </w:t>
            </w:r>
            <w:r>
              <w:rPr>
                <w:rFonts w:ascii="Arial" w:hAnsi="Arial" w:cs="Arial"/>
                <w:sz w:val="24"/>
                <w:szCs w:val="24"/>
              </w:rPr>
              <w:t>would be on hold now until September due to bird nesting.</w:t>
            </w:r>
          </w:p>
          <w:p w14:paraId="0630E935" w14:textId="77777777" w:rsidR="00BB5120" w:rsidRDefault="00BB5120" w:rsidP="006F2A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9855AE" w14:textId="0FDDBAE1" w:rsidR="006F2AFD" w:rsidRDefault="006F2AFD" w:rsidP="006F2AFD">
            <w:pPr>
              <w:rPr>
                <w:rFonts w:ascii="Arial" w:hAnsi="Arial" w:cs="Arial"/>
                <w:sz w:val="24"/>
                <w:szCs w:val="24"/>
              </w:rPr>
            </w:pPr>
            <w:r w:rsidRPr="00305D68">
              <w:rPr>
                <w:rFonts w:ascii="Arial" w:hAnsi="Arial" w:cs="Arial"/>
                <w:b/>
                <w:sz w:val="24"/>
                <w:szCs w:val="24"/>
              </w:rPr>
              <w:t>ROC120059 – Sutton Road, between 47 to Purdeys Way</w:t>
            </w:r>
            <w:r w:rsidR="00305D68">
              <w:rPr>
                <w:rFonts w:ascii="Arial" w:hAnsi="Arial" w:cs="Arial"/>
                <w:sz w:val="24"/>
                <w:szCs w:val="24"/>
              </w:rPr>
              <w:t xml:space="preserve"> – needs road closure as it is in 40mph speed area</w:t>
            </w:r>
            <w:r>
              <w:rPr>
                <w:rFonts w:ascii="Arial" w:hAnsi="Arial" w:cs="Arial"/>
                <w:sz w:val="24"/>
                <w:szCs w:val="24"/>
              </w:rPr>
              <w:t xml:space="preserve">. Check </w:t>
            </w:r>
            <w:r w:rsidR="00305D68">
              <w:rPr>
                <w:rFonts w:ascii="Arial" w:hAnsi="Arial" w:cs="Arial"/>
                <w:sz w:val="24"/>
                <w:szCs w:val="24"/>
              </w:rPr>
              <w:t>to make sure that this part of the road is not</w:t>
            </w:r>
            <w:r>
              <w:rPr>
                <w:rFonts w:ascii="Arial" w:hAnsi="Arial" w:cs="Arial"/>
                <w:sz w:val="24"/>
                <w:szCs w:val="24"/>
              </w:rPr>
              <w:t xml:space="preserve"> within </w:t>
            </w:r>
            <w:r w:rsidR="00FD1E85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>30mph</w:t>
            </w:r>
            <w:r w:rsidR="00FD1E85">
              <w:rPr>
                <w:rFonts w:ascii="Arial" w:hAnsi="Arial" w:cs="Arial"/>
                <w:sz w:val="24"/>
                <w:szCs w:val="24"/>
              </w:rPr>
              <w:t xml:space="preserve"> limit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3451FEA" w14:textId="1D0E59D1" w:rsidR="006F2AFD" w:rsidRPr="00BB5120" w:rsidRDefault="006F2AFD" w:rsidP="006F2A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14:paraId="2E85A2A9" w14:textId="7764B828" w:rsidR="00E520E0" w:rsidRDefault="00E520E0" w:rsidP="00F0098C">
            <w:pPr>
              <w:rPr>
                <w:rFonts w:ascii="Arial" w:hAnsi="Arial" w:cs="Arial"/>
                <w:b/>
                <w:sz w:val="28"/>
              </w:rPr>
            </w:pPr>
          </w:p>
          <w:p w14:paraId="6DF9C32D" w14:textId="77777777" w:rsidR="00521634" w:rsidRDefault="00521634" w:rsidP="00F0098C">
            <w:pPr>
              <w:rPr>
                <w:rFonts w:ascii="Arial" w:hAnsi="Arial" w:cs="Arial"/>
                <w:b/>
                <w:sz w:val="28"/>
              </w:rPr>
            </w:pPr>
          </w:p>
          <w:p w14:paraId="4DE638A3" w14:textId="73E97064" w:rsidR="00521634" w:rsidRDefault="00521634" w:rsidP="00F0098C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E520E0" w14:paraId="49596CBB" w14:textId="77777777" w:rsidTr="00C2744C">
        <w:trPr>
          <w:trHeight w:val="702"/>
        </w:trPr>
        <w:tc>
          <w:tcPr>
            <w:tcW w:w="710" w:type="dxa"/>
          </w:tcPr>
          <w:p w14:paraId="68EA5182" w14:textId="1214FEB4" w:rsidR="00E520E0" w:rsidRDefault="00E520E0" w:rsidP="00F009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965A2B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7258" w:type="dxa"/>
          </w:tcPr>
          <w:p w14:paraId="1CB8A4E0" w14:textId="4C048BF5" w:rsidR="00C025C8" w:rsidRPr="00992979" w:rsidRDefault="00C025C8" w:rsidP="00C025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92979">
              <w:rPr>
                <w:rFonts w:ascii="Arial" w:hAnsi="Arial" w:cs="Arial"/>
                <w:b/>
                <w:sz w:val="24"/>
                <w:szCs w:val="24"/>
              </w:rPr>
              <w:t>Any Other Business:</w:t>
            </w:r>
          </w:p>
          <w:p w14:paraId="165221F8" w14:textId="29BBA858" w:rsidR="00BE1913" w:rsidRDefault="00BE1913" w:rsidP="00C025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5EB6E1" w14:textId="0BA9897F" w:rsidR="00BE1913" w:rsidRPr="00860E64" w:rsidRDefault="00BE1913" w:rsidP="008B3DE5">
            <w:pPr>
              <w:pStyle w:val="ListParagraph"/>
              <w:numPr>
                <w:ilvl w:val="0"/>
                <w:numId w:val="3"/>
              </w:numPr>
              <w:ind w:left="460" w:hanging="450"/>
              <w:rPr>
                <w:rFonts w:ascii="Arial" w:hAnsi="Arial" w:cs="Arial"/>
                <w:sz w:val="24"/>
                <w:szCs w:val="24"/>
              </w:rPr>
            </w:pPr>
            <w:r w:rsidRPr="00860E64">
              <w:rPr>
                <w:rFonts w:ascii="Arial" w:hAnsi="Arial" w:cs="Arial"/>
                <w:sz w:val="24"/>
                <w:szCs w:val="24"/>
              </w:rPr>
              <w:t xml:space="preserve">More detailed explanation to be provided to the Panel </w:t>
            </w:r>
            <w:r w:rsidR="00C451E8" w:rsidRPr="00860E64">
              <w:rPr>
                <w:rFonts w:ascii="Arial" w:hAnsi="Arial" w:cs="Arial"/>
                <w:sz w:val="24"/>
                <w:szCs w:val="24"/>
              </w:rPr>
              <w:t xml:space="preserve">in future </w:t>
            </w:r>
            <w:r w:rsidRPr="00860E64">
              <w:rPr>
                <w:rFonts w:ascii="Arial" w:hAnsi="Arial" w:cs="Arial"/>
                <w:sz w:val="24"/>
                <w:szCs w:val="24"/>
              </w:rPr>
              <w:t xml:space="preserve">with </w:t>
            </w:r>
            <w:r w:rsidR="00992979" w:rsidRPr="00860E64">
              <w:rPr>
                <w:rFonts w:ascii="Arial" w:hAnsi="Arial" w:cs="Arial"/>
                <w:sz w:val="24"/>
                <w:szCs w:val="24"/>
              </w:rPr>
              <w:t xml:space="preserve">traffic speed surveys </w:t>
            </w:r>
            <w:r w:rsidRPr="00860E64">
              <w:rPr>
                <w:rFonts w:ascii="Arial" w:hAnsi="Arial" w:cs="Arial"/>
                <w:sz w:val="24"/>
                <w:szCs w:val="24"/>
              </w:rPr>
              <w:t>results</w:t>
            </w:r>
            <w:r w:rsidR="00992979" w:rsidRPr="00860E6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860E64">
              <w:rPr>
                <w:rFonts w:ascii="Arial" w:hAnsi="Arial" w:cs="Arial"/>
                <w:sz w:val="24"/>
                <w:szCs w:val="24"/>
              </w:rPr>
              <w:t>This to include percentages of speeds recorded, rather than just the average</w:t>
            </w:r>
            <w:r w:rsidR="00C451E8" w:rsidRPr="00860E64">
              <w:rPr>
                <w:rFonts w:ascii="Arial" w:hAnsi="Arial" w:cs="Arial"/>
                <w:sz w:val="24"/>
                <w:szCs w:val="24"/>
              </w:rPr>
              <w:t xml:space="preserve"> speed</w:t>
            </w:r>
            <w:r w:rsidR="00195134" w:rsidRPr="00860E64">
              <w:rPr>
                <w:rFonts w:ascii="Arial" w:hAnsi="Arial" w:cs="Arial"/>
                <w:sz w:val="24"/>
                <w:szCs w:val="24"/>
              </w:rPr>
              <w:t>.</w:t>
            </w:r>
            <w:r w:rsidR="00AF0B90" w:rsidRPr="00860E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60E64">
              <w:rPr>
                <w:rFonts w:ascii="Arial" w:hAnsi="Arial" w:cs="Arial"/>
                <w:sz w:val="24"/>
                <w:szCs w:val="24"/>
              </w:rPr>
              <w:br/>
            </w:r>
          </w:p>
          <w:p w14:paraId="642D34DB" w14:textId="1F293691" w:rsidR="00BE1913" w:rsidRDefault="002133CD" w:rsidP="00C025C8">
            <w:pPr>
              <w:pStyle w:val="ListParagraph"/>
              <w:numPr>
                <w:ilvl w:val="0"/>
                <w:numId w:val="3"/>
              </w:numPr>
              <w:ind w:left="460" w:hanging="450"/>
              <w:rPr>
                <w:rFonts w:ascii="Arial" w:hAnsi="Arial" w:cs="Arial"/>
                <w:sz w:val="24"/>
                <w:szCs w:val="24"/>
              </w:rPr>
            </w:pPr>
            <w:r w:rsidRPr="00BE1913">
              <w:rPr>
                <w:rFonts w:ascii="Arial" w:hAnsi="Arial" w:cs="Arial"/>
                <w:sz w:val="24"/>
                <w:szCs w:val="24"/>
              </w:rPr>
              <w:t xml:space="preserve">Cllr Ioannou requested </w:t>
            </w:r>
            <w:r w:rsidR="00C451E8">
              <w:rPr>
                <w:rFonts w:ascii="Arial" w:hAnsi="Arial" w:cs="Arial"/>
                <w:sz w:val="24"/>
                <w:szCs w:val="24"/>
              </w:rPr>
              <w:t>confirmation</w:t>
            </w:r>
            <w:r w:rsidRPr="00BE1913">
              <w:rPr>
                <w:rFonts w:ascii="Arial" w:hAnsi="Arial" w:cs="Arial"/>
                <w:sz w:val="24"/>
                <w:szCs w:val="24"/>
              </w:rPr>
              <w:t xml:space="preserve"> that the speed survey</w:t>
            </w:r>
            <w:r w:rsidR="00AF0B90" w:rsidRPr="00BE1913">
              <w:rPr>
                <w:rFonts w:ascii="Arial" w:hAnsi="Arial" w:cs="Arial"/>
                <w:sz w:val="24"/>
                <w:szCs w:val="24"/>
              </w:rPr>
              <w:t xml:space="preserve"> equipment in Stambridge</w:t>
            </w:r>
            <w:r w:rsidR="00C451E8">
              <w:rPr>
                <w:rFonts w:ascii="Arial" w:hAnsi="Arial" w:cs="Arial"/>
                <w:sz w:val="24"/>
                <w:szCs w:val="24"/>
              </w:rPr>
              <w:t xml:space="preserve"> would be located j</w:t>
            </w:r>
            <w:r w:rsidR="00AF0B90" w:rsidRPr="00BE1913">
              <w:rPr>
                <w:rFonts w:ascii="Arial" w:hAnsi="Arial" w:cs="Arial"/>
                <w:sz w:val="24"/>
                <w:szCs w:val="24"/>
              </w:rPr>
              <w:t xml:space="preserve">ust before </w:t>
            </w:r>
            <w:r w:rsidR="00C451E8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AF0B90" w:rsidRPr="00BE1913">
              <w:rPr>
                <w:rFonts w:ascii="Arial" w:hAnsi="Arial" w:cs="Arial"/>
                <w:sz w:val="24"/>
                <w:szCs w:val="24"/>
              </w:rPr>
              <w:t>national speed limit.</w:t>
            </w:r>
            <w:r w:rsidR="00BE1913">
              <w:rPr>
                <w:rFonts w:ascii="Arial" w:hAnsi="Arial" w:cs="Arial"/>
                <w:sz w:val="24"/>
                <w:szCs w:val="24"/>
              </w:rPr>
              <w:br/>
            </w:r>
          </w:p>
          <w:p w14:paraId="687A8C18" w14:textId="45BF70B0" w:rsidR="00BE1913" w:rsidRDefault="00BE1913" w:rsidP="00C025C8">
            <w:pPr>
              <w:pStyle w:val="ListParagraph"/>
              <w:numPr>
                <w:ilvl w:val="0"/>
                <w:numId w:val="3"/>
              </w:numPr>
              <w:ind w:left="460" w:hanging="4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r</w:t>
            </w:r>
            <w:r w:rsidR="00AF0B90" w:rsidRPr="00BE1913">
              <w:rPr>
                <w:rFonts w:ascii="Arial" w:hAnsi="Arial" w:cs="Arial"/>
                <w:sz w:val="24"/>
                <w:szCs w:val="24"/>
              </w:rPr>
              <w:t>equest for directional signs in Canewdon</w:t>
            </w:r>
            <w:r>
              <w:rPr>
                <w:rFonts w:ascii="Arial" w:hAnsi="Arial" w:cs="Arial"/>
                <w:sz w:val="24"/>
                <w:szCs w:val="24"/>
              </w:rPr>
              <w:t xml:space="preserve"> was </w:t>
            </w:r>
            <w:r w:rsidR="00C451E8">
              <w:rPr>
                <w:rFonts w:ascii="Arial" w:hAnsi="Arial" w:cs="Arial"/>
                <w:sz w:val="24"/>
                <w:szCs w:val="24"/>
              </w:rPr>
              <w:t>received</w:t>
            </w:r>
            <w:r w:rsidR="00AF0B90" w:rsidRPr="00BE191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14:paraId="29A4B266" w14:textId="172AB033" w:rsidR="00BE1913" w:rsidRDefault="002133CD" w:rsidP="00C025C8">
            <w:pPr>
              <w:pStyle w:val="ListParagraph"/>
              <w:numPr>
                <w:ilvl w:val="0"/>
                <w:numId w:val="3"/>
              </w:numPr>
              <w:ind w:left="460" w:hanging="450"/>
              <w:rPr>
                <w:rFonts w:ascii="Arial" w:hAnsi="Arial" w:cs="Arial"/>
                <w:sz w:val="24"/>
                <w:szCs w:val="24"/>
              </w:rPr>
            </w:pPr>
            <w:r w:rsidRPr="00BE1913">
              <w:rPr>
                <w:rFonts w:ascii="Arial" w:hAnsi="Arial" w:cs="Arial"/>
                <w:sz w:val="24"/>
                <w:szCs w:val="24"/>
              </w:rPr>
              <w:t>R</w:t>
            </w:r>
            <w:r w:rsidR="00AF0B90" w:rsidRPr="00BE1913">
              <w:rPr>
                <w:rFonts w:ascii="Arial" w:hAnsi="Arial" w:cs="Arial"/>
                <w:sz w:val="24"/>
                <w:szCs w:val="24"/>
              </w:rPr>
              <w:t xml:space="preserve">equests from </w:t>
            </w:r>
            <w:r w:rsidR="0076599F" w:rsidRPr="00BE1913">
              <w:rPr>
                <w:rFonts w:ascii="Arial" w:hAnsi="Arial" w:cs="Arial"/>
                <w:sz w:val="24"/>
                <w:szCs w:val="24"/>
              </w:rPr>
              <w:t>Stambridge</w:t>
            </w:r>
            <w:r w:rsidR="00AF0B90" w:rsidRPr="00BE19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1913">
              <w:rPr>
                <w:rFonts w:ascii="Arial" w:hAnsi="Arial" w:cs="Arial"/>
                <w:sz w:val="24"/>
                <w:szCs w:val="24"/>
              </w:rPr>
              <w:t>P</w:t>
            </w:r>
            <w:r w:rsidR="00AF0B90" w:rsidRPr="00BE1913">
              <w:rPr>
                <w:rFonts w:ascii="Arial" w:hAnsi="Arial" w:cs="Arial"/>
                <w:sz w:val="24"/>
                <w:szCs w:val="24"/>
              </w:rPr>
              <w:t xml:space="preserve">rimary </w:t>
            </w:r>
            <w:r w:rsidRPr="00BE1913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BE1913">
              <w:rPr>
                <w:rFonts w:ascii="Arial" w:hAnsi="Arial" w:cs="Arial"/>
                <w:sz w:val="24"/>
                <w:szCs w:val="24"/>
              </w:rPr>
              <w:t>I</w:t>
            </w:r>
            <w:r w:rsidRPr="00BE1913">
              <w:rPr>
                <w:rFonts w:ascii="Arial" w:hAnsi="Arial" w:cs="Arial"/>
                <w:sz w:val="24"/>
                <w:szCs w:val="24"/>
              </w:rPr>
              <w:t xml:space="preserve">nfant </w:t>
            </w:r>
            <w:r w:rsidR="00AF0B90" w:rsidRPr="00BE1913">
              <w:rPr>
                <w:rFonts w:ascii="Arial" w:hAnsi="Arial" w:cs="Arial"/>
                <w:sz w:val="24"/>
                <w:szCs w:val="24"/>
              </w:rPr>
              <w:t xml:space="preserve">school in </w:t>
            </w:r>
            <w:r w:rsidR="0076599F" w:rsidRPr="00BE1913">
              <w:rPr>
                <w:rFonts w:ascii="Arial" w:hAnsi="Arial" w:cs="Arial"/>
                <w:sz w:val="24"/>
                <w:szCs w:val="24"/>
              </w:rPr>
              <w:t>Memorial</w:t>
            </w:r>
            <w:r w:rsidR="00C451E8">
              <w:rPr>
                <w:rFonts w:ascii="Arial" w:hAnsi="Arial" w:cs="Arial"/>
                <w:sz w:val="24"/>
                <w:szCs w:val="24"/>
              </w:rPr>
              <w:t xml:space="preserve"> H</w:t>
            </w:r>
            <w:r w:rsidR="00AF0B90" w:rsidRPr="00BE1913">
              <w:rPr>
                <w:rFonts w:ascii="Arial" w:hAnsi="Arial" w:cs="Arial"/>
                <w:sz w:val="24"/>
                <w:szCs w:val="24"/>
              </w:rPr>
              <w:t>all pedestrian crossing outside two sites because of the speed of the traffic to cross road to the footpath.</w:t>
            </w:r>
            <w:r w:rsidR="00BE1913">
              <w:rPr>
                <w:rFonts w:ascii="Arial" w:hAnsi="Arial" w:cs="Arial"/>
                <w:sz w:val="24"/>
                <w:szCs w:val="24"/>
              </w:rPr>
              <w:br/>
            </w:r>
          </w:p>
          <w:p w14:paraId="515250E1" w14:textId="12B1DFF9" w:rsidR="00BE1913" w:rsidRDefault="002133CD" w:rsidP="00C025C8">
            <w:pPr>
              <w:pStyle w:val="ListParagraph"/>
              <w:numPr>
                <w:ilvl w:val="0"/>
                <w:numId w:val="3"/>
              </w:numPr>
              <w:ind w:left="460" w:hanging="450"/>
              <w:rPr>
                <w:rFonts w:ascii="Arial" w:hAnsi="Arial" w:cs="Arial"/>
                <w:sz w:val="24"/>
                <w:szCs w:val="24"/>
              </w:rPr>
            </w:pPr>
            <w:r w:rsidRPr="00BE1913">
              <w:rPr>
                <w:rFonts w:ascii="Arial" w:hAnsi="Arial" w:cs="Arial"/>
                <w:sz w:val="24"/>
                <w:szCs w:val="24"/>
              </w:rPr>
              <w:t>R</w:t>
            </w:r>
            <w:r w:rsidR="00AF0B90" w:rsidRPr="00BE1913">
              <w:rPr>
                <w:rFonts w:ascii="Arial" w:hAnsi="Arial" w:cs="Arial"/>
                <w:sz w:val="24"/>
                <w:szCs w:val="24"/>
              </w:rPr>
              <w:t xml:space="preserve">equest from Cllr </w:t>
            </w:r>
            <w:r w:rsidRPr="00BE1913">
              <w:rPr>
                <w:rFonts w:ascii="Arial" w:hAnsi="Arial" w:cs="Arial"/>
                <w:sz w:val="24"/>
                <w:szCs w:val="24"/>
              </w:rPr>
              <w:t xml:space="preserve">J </w:t>
            </w:r>
            <w:r w:rsidR="00AF0B90" w:rsidRPr="00BE1913">
              <w:rPr>
                <w:rFonts w:ascii="Arial" w:hAnsi="Arial" w:cs="Arial"/>
                <w:sz w:val="24"/>
                <w:szCs w:val="24"/>
              </w:rPr>
              <w:t xml:space="preserve">Gooding </w:t>
            </w:r>
            <w:r w:rsidR="00C451E8">
              <w:rPr>
                <w:rFonts w:ascii="Arial" w:hAnsi="Arial" w:cs="Arial"/>
                <w:sz w:val="24"/>
                <w:szCs w:val="24"/>
              </w:rPr>
              <w:t xml:space="preserve">regarding a </w:t>
            </w:r>
            <w:r w:rsidR="00AF0B90" w:rsidRPr="00BE1913">
              <w:rPr>
                <w:rFonts w:ascii="Arial" w:hAnsi="Arial" w:cs="Arial"/>
                <w:sz w:val="24"/>
                <w:szCs w:val="24"/>
              </w:rPr>
              <w:t>footpath that needs resurfacing</w:t>
            </w:r>
            <w:r w:rsidR="00C451E8">
              <w:rPr>
                <w:rFonts w:ascii="Arial" w:hAnsi="Arial" w:cs="Arial"/>
                <w:sz w:val="24"/>
                <w:szCs w:val="24"/>
              </w:rPr>
              <w:t xml:space="preserve"> in Westerings</w:t>
            </w:r>
            <w:r w:rsidR="00AF0B90" w:rsidRPr="00BE191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C451E8">
              <w:rPr>
                <w:rFonts w:ascii="Arial" w:hAnsi="Arial" w:cs="Arial"/>
                <w:sz w:val="24"/>
                <w:szCs w:val="24"/>
              </w:rPr>
              <w:t xml:space="preserve">Possible </w:t>
            </w:r>
            <w:r w:rsidR="00AF0B90" w:rsidRPr="00BE1913">
              <w:rPr>
                <w:rFonts w:ascii="Arial" w:hAnsi="Arial" w:cs="Arial"/>
                <w:sz w:val="24"/>
                <w:szCs w:val="24"/>
              </w:rPr>
              <w:t xml:space="preserve">funding </w:t>
            </w:r>
            <w:r w:rsidR="00C451E8">
              <w:rPr>
                <w:rFonts w:ascii="Arial" w:hAnsi="Arial" w:cs="Arial"/>
                <w:sz w:val="24"/>
                <w:szCs w:val="24"/>
              </w:rPr>
              <w:t>available</w:t>
            </w:r>
            <w:r w:rsidR="00AF0B90" w:rsidRPr="00BE1913">
              <w:rPr>
                <w:rFonts w:ascii="Arial" w:hAnsi="Arial" w:cs="Arial"/>
                <w:sz w:val="24"/>
                <w:szCs w:val="24"/>
              </w:rPr>
              <w:t xml:space="preserve"> from SEPP</w:t>
            </w:r>
            <w:r w:rsidR="00C451E8">
              <w:rPr>
                <w:rFonts w:ascii="Arial" w:hAnsi="Arial" w:cs="Arial"/>
                <w:sz w:val="24"/>
                <w:szCs w:val="24"/>
              </w:rPr>
              <w:t xml:space="preserve"> – LHP to provide costs</w:t>
            </w:r>
            <w:r w:rsidR="00AF0B90" w:rsidRPr="00BE1913">
              <w:rPr>
                <w:rFonts w:ascii="Arial" w:hAnsi="Arial" w:cs="Arial"/>
                <w:sz w:val="24"/>
                <w:szCs w:val="24"/>
              </w:rPr>
              <w:t>.</w:t>
            </w:r>
            <w:r w:rsidR="00BE1913">
              <w:rPr>
                <w:rFonts w:ascii="Arial" w:hAnsi="Arial" w:cs="Arial"/>
                <w:sz w:val="24"/>
                <w:szCs w:val="24"/>
              </w:rPr>
              <w:br/>
            </w:r>
          </w:p>
          <w:p w14:paraId="056141E9" w14:textId="641B6B58" w:rsidR="00BE1913" w:rsidRDefault="002133CD" w:rsidP="00C025C8">
            <w:pPr>
              <w:pStyle w:val="ListParagraph"/>
              <w:numPr>
                <w:ilvl w:val="0"/>
                <w:numId w:val="3"/>
              </w:numPr>
              <w:ind w:left="460" w:hanging="450"/>
              <w:rPr>
                <w:rFonts w:ascii="Arial" w:hAnsi="Arial" w:cs="Arial"/>
                <w:sz w:val="24"/>
                <w:szCs w:val="24"/>
              </w:rPr>
            </w:pPr>
            <w:r w:rsidRPr="00BE1913">
              <w:rPr>
                <w:rFonts w:ascii="Arial" w:hAnsi="Arial" w:cs="Arial"/>
                <w:sz w:val="24"/>
                <w:szCs w:val="24"/>
              </w:rPr>
              <w:t>D</w:t>
            </w:r>
            <w:r w:rsidR="00502A6D" w:rsidRPr="00BE1913">
              <w:rPr>
                <w:rFonts w:ascii="Arial" w:hAnsi="Arial" w:cs="Arial"/>
                <w:sz w:val="24"/>
                <w:szCs w:val="24"/>
              </w:rPr>
              <w:t xml:space="preserve">ownhall </w:t>
            </w:r>
            <w:r w:rsidRPr="00BE1913">
              <w:rPr>
                <w:rFonts w:ascii="Arial" w:hAnsi="Arial" w:cs="Arial"/>
                <w:sz w:val="24"/>
                <w:szCs w:val="24"/>
              </w:rPr>
              <w:t>R</w:t>
            </w:r>
            <w:r w:rsidR="00502A6D" w:rsidRPr="00BE1913">
              <w:rPr>
                <w:rFonts w:ascii="Arial" w:hAnsi="Arial" w:cs="Arial"/>
                <w:sz w:val="24"/>
                <w:szCs w:val="24"/>
              </w:rPr>
              <w:t xml:space="preserve">oad </w:t>
            </w:r>
            <w:r w:rsidR="00833B63" w:rsidRPr="00BE1913">
              <w:rPr>
                <w:rFonts w:ascii="Arial" w:hAnsi="Arial" w:cs="Arial"/>
                <w:sz w:val="24"/>
                <w:szCs w:val="24"/>
              </w:rPr>
              <w:t xml:space="preserve">is scheduled for 2 </w:t>
            </w:r>
            <w:r w:rsidR="00502A6D" w:rsidRPr="00BE1913">
              <w:rPr>
                <w:rFonts w:ascii="Arial" w:hAnsi="Arial" w:cs="Arial"/>
                <w:sz w:val="24"/>
                <w:szCs w:val="24"/>
              </w:rPr>
              <w:t>speed survey</w:t>
            </w:r>
            <w:r w:rsidR="00833B63" w:rsidRPr="00BE1913">
              <w:rPr>
                <w:rFonts w:ascii="Arial" w:hAnsi="Arial" w:cs="Arial"/>
                <w:sz w:val="24"/>
                <w:szCs w:val="24"/>
              </w:rPr>
              <w:t>s</w:t>
            </w:r>
            <w:r w:rsidR="00502A6D" w:rsidRPr="00BE19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3B63" w:rsidRPr="00BE1913">
              <w:rPr>
                <w:rFonts w:ascii="Arial" w:hAnsi="Arial" w:cs="Arial"/>
                <w:sz w:val="24"/>
                <w:szCs w:val="24"/>
              </w:rPr>
              <w:t>in</w:t>
            </w:r>
            <w:r w:rsidR="00502A6D" w:rsidRPr="00BE1913">
              <w:rPr>
                <w:rFonts w:ascii="Arial" w:hAnsi="Arial" w:cs="Arial"/>
                <w:sz w:val="24"/>
                <w:szCs w:val="24"/>
              </w:rPr>
              <w:t xml:space="preserve"> April</w:t>
            </w:r>
            <w:r w:rsidR="00C451E8">
              <w:rPr>
                <w:rFonts w:ascii="Arial" w:hAnsi="Arial" w:cs="Arial"/>
                <w:sz w:val="24"/>
                <w:szCs w:val="24"/>
              </w:rPr>
              <w:t xml:space="preserve"> – at a cost of £200 each</w:t>
            </w:r>
            <w:r w:rsidR="00502A6D" w:rsidRPr="00BE1913">
              <w:rPr>
                <w:rFonts w:ascii="Arial" w:hAnsi="Arial" w:cs="Arial"/>
                <w:sz w:val="24"/>
                <w:szCs w:val="24"/>
              </w:rPr>
              <w:t>.</w:t>
            </w:r>
            <w:r w:rsidR="00833B63" w:rsidRPr="00BE1913">
              <w:rPr>
                <w:rFonts w:ascii="Arial" w:hAnsi="Arial" w:cs="Arial"/>
                <w:sz w:val="24"/>
                <w:szCs w:val="24"/>
              </w:rPr>
              <w:t xml:space="preserve"> Confirmation of the precise</w:t>
            </w:r>
            <w:r w:rsidR="00502A6D" w:rsidRPr="00BE1913">
              <w:rPr>
                <w:rFonts w:ascii="Arial" w:hAnsi="Arial" w:cs="Arial"/>
                <w:sz w:val="24"/>
                <w:szCs w:val="24"/>
              </w:rPr>
              <w:t xml:space="preserve"> location of the </w:t>
            </w:r>
            <w:r w:rsidR="00C451E8">
              <w:rPr>
                <w:rFonts w:ascii="Arial" w:hAnsi="Arial" w:cs="Arial"/>
                <w:sz w:val="24"/>
                <w:szCs w:val="24"/>
              </w:rPr>
              <w:t>surveys</w:t>
            </w:r>
            <w:r w:rsidR="00860E64">
              <w:rPr>
                <w:rFonts w:ascii="Arial" w:hAnsi="Arial" w:cs="Arial"/>
                <w:sz w:val="24"/>
                <w:szCs w:val="24"/>
              </w:rPr>
              <w:t xml:space="preserve"> would be provided by</w:t>
            </w:r>
            <w:r w:rsidR="00833B63" w:rsidRPr="00BE1913">
              <w:rPr>
                <w:rFonts w:ascii="Arial" w:hAnsi="Arial" w:cs="Arial"/>
                <w:sz w:val="24"/>
                <w:szCs w:val="24"/>
              </w:rPr>
              <w:t xml:space="preserve"> Cllr</w:t>
            </w:r>
            <w:r w:rsidR="00502A6D" w:rsidRPr="00BE19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51E8">
              <w:rPr>
                <w:rFonts w:ascii="Arial" w:hAnsi="Arial" w:cs="Arial"/>
                <w:sz w:val="24"/>
                <w:szCs w:val="24"/>
              </w:rPr>
              <w:t xml:space="preserve">Mrs </w:t>
            </w:r>
            <w:r w:rsidR="00502A6D" w:rsidRPr="00BE1913">
              <w:rPr>
                <w:rFonts w:ascii="Arial" w:hAnsi="Arial" w:cs="Arial"/>
                <w:sz w:val="24"/>
                <w:szCs w:val="24"/>
              </w:rPr>
              <w:t>Lumley.</w:t>
            </w:r>
            <w:r w:rsidR="00C451E8">
              <w:rPr>
                <w:rFonts w:ascii="Arial" w:hAnsi="Arial" w:cs="Arial"/>
                <w:sz w:val="24"/>
                <w:szCs w:val="24"/>
              </w:rPr>
              <w:br/>
            </w:r>
          </w:p>
          <w:p w14:paraId="121264C2" w14:textId="2BFBB200" w:rsidR="00BE1913" w:rsidRDefault="00C451E8" w:rsidP="00C025C8">
            <w:pPr>
              <w:pStyle w:val="ListParagraph"/>
              <w:numPr>
                <w:ilvl w:val="0"/>
                <w:numId w:val="3"/>
              </w:numPr>
              <w:ind w:left="460" w:hanging="4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502A6D" w:rsidRPr="00BE1913">
              <w:rPr>
                <w:rFonts w:ascii="Arial" w:hAnsi="Arial" w:cs="Arial"/>
                <w:sz w:val="24"/>
                <w:szCs w:val="24"/>
              </w:rPr>
              <w:t xml:space="preserve">cheme for </w:t>
            </w:r>
            <w:r w:rsidR="00936AB4">
              <w:rPr>
                <w:rFonts w:ascii="Arial" w:hAnsi="Arial" w:cs="Arial"/>
                <w:sz w:val="24"/>
                <w:szCs w:val="24"/>
              </w:rPr>
              <w:t xml:space="preserve">primary </w:t>
            </w:r>
            <w:r w:rsidR="00502A6D" w:rsidRPr="00BE1913">
              <w:rPr>
                <w:rFonts w:ascii="Arial" w:hAnsi="Arial" w:cs="Arial"/>
                <w:sz w:val="24"/>
                <w:szCs w:val="24"/>
              </w:rPr>
              <w:t xml:space="preserve">school </w:t>
            </w:r>
            <w:r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="00502A6D" w:rsidRPr="00BE1913">
              <w:rPr>
                <w:rFonts w:ascii="Arial" w:hAnsi="Arial" w:cs="Arial"/>
                <w:sz w:val="24"/>
                <w:szCs w:val="24"/>
              </w:rPr>
              <w:t xml:space="preserve">Little Wheatley Chase. </w:t>
            </w:r>
            <w:r>
              <w:rPr>
                <w:rFonts w:ascii="Arial" w:hAnsi="Arial" w:cs="Arial"/>
                <w:sz w:val="24"/>
                <w:szCs w:val="24"/>
              </w:rPr>
              <w:t xml:space="preserve">There may be </w:t>
            </w:r>
            <w:r w:rsidR="00502A6D" w:rsidRPr="00BE1913">
              <w:rPr>
                <w:rFonts w:ascii="Arial" w:hAnsi="Arial" w:cs="Arial"/>
                <w:sz w:val="24"/>
                <w:szCs w:val="24"/>
              </w:rPr>
              <w:t xml:space="preserve">SEPP </w:t>
            </w:r>
            <w:r>
              <w:rPr>
                <w:rFonts w:ascii="Arial" w:hAnsi="Arial" w:cs="Arial"/>
                <w:sz w:val="24"/>
                <w:szCs w:val="24"/>
              </w:rPr>
              <w:t>funding available – to liaise</w:t>
            </w:r>
            <w:r w:rsidR="00936AB4">
              <w:rPr>
                <w:rFonts w:ascii="Arial" w:hAnsi="Arial" w:cs="Arial"/>
                <w:sz w:val="24"/>
                <w:szCs w:val="24"/>
              </w:rPr>
              <w:t xml:space="preserve"> with the LHP if appropriate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14:paraId="1847D1D2" w14:textId="77777777" w:rsidR="003D6EFF" w:rsidRDefault="00BE1913" w:rsidP="00C025C8">
            <w:pPr>
              <w:pStyle w:val="ListParagraph"/>
              <w:numPr>
                <w:ilvl w:val="0"/>
                <w:numId w:val="3"/>
              </w:numPr>
              <w:ind w:left="460" w:hanging="4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Speed survey in P</w:t>
            </w:r>
            <w:r w:rsidR="00502A6D" w:rsidRPr="00BE1913">
              <w:rPr>
                <w:rFonts w:ascii="Arial" w:hAnsi="Arial" w:cs="Arial"/>
                <w:sz w:val="24"/>
                <w:szCs w:val="24"/>
              </w:rPr>
              <w:t xml:space="preserve">reston 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502A6D" w:rsidRPr="00BE1913">
              <w:rPr>
                <w:rFonts w:ascii="Arial" w:hAnsi="Arial" w:cs="Arial"/>
                <w:sz w:val="24"/>
                <w:szCs w:val="24"/>
              </w:rPr>
              <w:t>ardens</w:t>
            </w:r>
            <w:r>
              <w:rPr>
                <w:rFonts w:ascii="Arial" w:hAnsi="Arial" w:cs="Arial"/>
                <w:sz w:val="24"/>
                <w:szCs w:val="24"/>
              </w:rPr>
              <w:t>, Rayleigh</w:t>
            </w:r>
            <w:r w:rsidR="00502A6D" w:rsidRPr="00BE1913">
              <w:rPr>
                <w:rFonts w:ascii="Arial" w:hAnsi="Arial" w:cs="Arial"/>
                <w:sz w:val="24"/>
                <w:szCs w:val="24"/>
              </w:rPr>
              <w:t xml:space="preserve"> – request</w:t>
            </w:r>
            <w:r>
              <w:rPr>
                <w:rFonts w:ascii="Arial" w:hAnsi="Arial" w:cs="Arial"/>
                <w:sz w:val="24"/>
                <w:szCs w:val="24"/>
              </w:rPr>
              <w:t xml:space="preserve"> to be raised</w:t>
            </w:r>
            <w:r w:rsidR="00502A6D" w:rsidRPr="00BE1913">
              <w:rPr>
                <w:rFonts w:ascii="Arial" w:hAnsi="Arial" w:cs="Arial"/>
                <w:sz w:val="24"/>
                <w:szCs w:val="24"/>
              </w:rPr>
              <w:t>.</w:t>
            </w:r>
            <w:r w:rsidR="003D6EFF">
              <w:rPr>
                <w:rFonts w:ascii="Arial" w:hAnsi="Arial" w:cs="Arial"/>
                <w:sz w:val="24"/>
                <w:szCs w:val="24"/>
              </w:rPr>
              <w:br/>
            </w:r>
          </w:p>
          <w:p w14:paraId="106E55ED" w14:textId="3F03548E" w:rsidR="003D6EFF" w:rsidRDefault="00502A6D" w:rsidP="00C025C8">
            <w:pPr>
              <w:pStyle w:val="ListParagraph"/>
              <w:numPr>
                <w:ilvl w:val="0"/>
                <w:numId w:val="3"/>
              </w:numPr>
              <w:ind w:left="460" w:hanging="450"/>
              <w:rPr>
                <w:rFonts w:ascii="Arial" w:hAnsi="Arial" w:cs="Arial"/>
                <w:sz w:val="24"/>
                <w:szCs w:val="24"/>
              </w:rPr>
            </w:pPr>
            <w:r w:rsidRPr="003D6EFF">
              <w:rPr>
                <w:rFonts w:ascii="Arial" w:hAnsi="Arial" w:cs="Arial"/>
                <w:sz w:val="24"/>
                <w:szCs w:val="24"/>
              </w:rPr>
              <w:t xml:space="preserve">Paperless. </w:t>
            </w:r>
            <w:r w:rsidR="00C451E8">
              <w:rPr>
                <w:rFonts w:ascii="Arial" w:hAnsi="Arial" w:cs="Arial"/>
                <w:sz w:val="24"/>
                <w:szCs w:val="24"/>
              </w:rPr>
              <w:t>A da</w:t>
            </w:r>
            <w:r w:rsidRPr="003D6EFF">
              <w:rPr>
                <w:rFonts w:ascii="Arial" w:hAnsi="Arial" w:cs="Arial"/>
                <w:sz w:val="24"/>
                <w:szCs w:val="24"/>
              </w:rPr>
              <w:t xml:space="preserve">tabase </w:t>
            </w:r>
            <w:r w:rsidR="00C451E8"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Pr="003D6EFF">
              <w:rPr>
                <w:rFonts w:ascii="Arial" w:hAnsi="Arial" w:cs="Arial"/>
                <w:sz w:val="24"/>
                <w:szCs w:val="24"/>
              </w:rPr>
              <w:t xml:space="preserve">being developed </w:t>
            </w:r>
            <w:r w:rsidR="00936AB4">
              <w:rPr>
                <w:rFonts w:ascii="Arial" w:hAnsi="Arial" w:cs="Arial"/>
                <w:sz w:val="24"/>
                <w:szCs w:val="24"/>
              </w:rPr>
              <w:t>which</w:t>
            </w:r>
            <w:r w:rsidR="00C451E8">
              <w:rPr>
                <w:rFonts w:ascii="Arial" w:hAnsi="Arial" w:cs="Arial"/>
                <w:sz w:val="24"/>
                <w:szCs w:val="24"/>
              </w:rPr>
              <w:t xml:space="preserve"> maps all of the </w:t>
            </w:r>
            <w:r w:rsidR="00C451E8" w:rsidRPr="003D6EFF">
              <w:rPr>
                <w:rFonts w:ascii="Arial" w:hAnsi="Arial" w:cs="Arial"/>
                <w:sz w:val="24"/>
                <w:szCs w:val="24"/>
              </w:rPr>
              <w:t xml:space="preserve">LHP schemes </w:t>
            </w:r>
            <w:r w:rsidR="00C072C3">
              <w:rPr>
                <w:rFonts w:ascii="Arial" w:hAnsi="Arial" w:cs="Arial"/>
                <w:sz w:val="24"/>
                <w:szCs w:val="24"/>
              </w:rPr>
              <w:t>across Essex, including</w:t>
            </w:r>
            <w:r w:rsidR="00C451E8" w:rsidRPr="003D6EFF">
              <w:rPr>
                <w:rFonts w:ascii="Arial" w:hAnsi="Arial" w:cs="Arial"/>
                <w:sz w:val="24"/>
                <w:szCs w:val="24"/>
              </w:rPr>
              <w:t xml:space="preserve"> footways </w:t>
            </w:r>
            <w:r w:rsidR="00936AB4">
              <w:rPr>
                <w:rFonts w:ascii="Arial" w:hAnsi="Arial" w:cs="Arial"/>
                <w:sz w:val="24"/>
                <w:szCs w:val="24"/>
              </w:rPr>
              <w:t>to be</w:t>
            </w:r>
            <w:r w:rsidR="00C451E8" w:rsidRPr="003D6EFF">
              <w:rPr>
                <w:rFonts w:ascii="Arial" w:hAnsi="Arial" w:cs="Arial"/>
                <w:sz w:val="24"/>
                <w:szCs w:val="24"/>
              </w:rPr>
              <w:t xml:space="preserve"> resurfaced</w:t>
            </w:r>
            <w:r w:rsidR="00C072C3">
              <w:rPr>
                <w:rFonts w:ascii="Arial" w:hAnsi="Arial" w:cs="Arial"/>
                <w:sz w:val="24"/>
                <w:szCs w:val="24"/>
              </w:rPr>
              <w:t xml:space="preserve"> (DM to provide</w:t>
            </w:r>
            <w:r w:rsidRPr="003D6EFF">
              <w:rPr>
                <w:rFonts w:ascii="Arial" w:hAnsi="Arial" w:cs="Arial"/>
                <w:sz w:val="24"/>
                <w:szCs w:val="24"/>
              </w:rPr>
              <w:t xml:space="preserve"> link</w:t>
            </w:r>
            <w:r w:rsidR="00C072C3">
              <w:rPr>
                <w:rFonts w:ascii="Arial" w:hAnsi="Arial" w:cs="Arial"/>
                <w:sz w:val="24"/>
                <w:szCs w:val="24"/>
              </w:rPr>
              <w:t>)</w:t>
            </w:r>
            <w:r w:rsidRPr="003D6EF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C072C3">
              <w:rPr>
                <w:rFonts w:ascii="Arial" w:hAnsi="Arial" w:cs="Arial"/>
                <w:sz w:val="24"/>
                <w:szCs w:val="24"/>
              </w:rPr>
              <w:t xml:space="preserve">A survey to be sent to Panel Members asking for comments on the current </w:t>
            </w:r>
            <w:r w:rsidR="00936AB4" w:rsidRPr="003D6EFF">
              <w:rPr>
                <w:rFonts w:ascii="Arial" w:hAnsi="Arial" w:cs="Arial"/>
                <w:sz w:val="24"/>
                <w:szCs w:val="24"/>
              </w:rPr>
              <w:t xml:space="preserve">design of the </w:t>
            </w:r>
            <w:r w:rsidR="00936AB4">
              <w:rPr>
                <w:rFonts w:ascii="Arial" w:hAnsi="Arial" w:cs="Arial"/>
                <w:sz w:val="24"/>
                <w:szCs w:val="24"/>
              </w:rPr>
              <w:t xml:space="preserve">LHP </w:t>
            </w:r>
            <w:r w:rsidR="00936AB4" w:rsidRPr="003D6EFF">
              <w:rPr>
                <w:rFonts w:ascii="Arial" w:hAnsi="Arial" w:cs="Arial"/>
                <w:sz w:val="24"/>
                <w:szCs w:val="24"/>
              </w:rPr>
              <w:t>paperwork</w:t>
            </w:r>
            <w:r w:rsidR="00936AB4">
              <w:rPr>
                <w:rFonts w:ascii="Arial" w:hAnsi="Arial" w:cs="Arial"/>
                <w:sz w:val="24"/>
                <w:szCs w:val="24"/>
              </w:rPr>
              <w:t xml:space="preserve"> and any ideas or requests for training</w:t>
            </w:r>
            <w:r w:rsidRPr="003D6EFF">
              <w:rPr>
                <w:rFonts w:ascii="Arial" w:hAnsi="Arial" w:cs="Arial"/>
                <w:sz w:val="24"/>
                <w:szCs w:val="24"/>
              </w:rPr>
              <w:t>.</w:t>
            </w:r>
            <w:r w:rsidR="003D6EFF">
              <w:rPr>
                <w:rFonts w:ascii="Arial" w:hAnsi="Arial" w:cs="Arial"/>
                <w:sz w:val="24"/>
                <w:szCs w:val="24"/>
              </w:rPr>
              <w:br/>
            </w:r>
          </w:p>
          <w:p w14:paraId="41A88C6B" w14:textId="02BF1CE5" w:rsidR="00502A6D" w:rsidRPr="003D6EFF" w:rsidRDefault="00936AB4" w:rsidP="00C025C8">
            <w:pPr>
              <w:pStyle w:val="ListParagraph"/>
              <w:numPr>
                <w:ilvl w:val="0"/>
                <w:numId w:val="3"/>
              </w:numPr>
              <w:ind w:left="460" w:hanging="4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ECC Scrutiny Committee looking </w:t>
            </w:r>
            <w:r w:rsidR="00502A6D" w:rsidRPr="003D6EFF">
              <w:rPr>
                <w:rFonts w:ascii="Arial" w:hAnsi="Arial" w:cs="Arial"/>
                <w:sz w:val="24"/>
                <w:szCs w:val="24"/>
              </w:rPr>
              <w:t xml:space="preserve">into </w:t>
            </w:r>
            <w:r>
              <w:rPr>
                <w:rFonts w:ascii="Arial" w:hAnsi="Arial" w:cs="Arial"/>
                <w:sz w:val="24"/>
                <w:szCs w:val="24"/>
              </w:rPr>
              <w:t>the possibility of introducing 20mph</w:t>
            </w:r>
            <w:r w:rsidR="00502A6D" w:rsidRPr="003D6EFF">
              <w:rPr>
                <w:rFonts w:ascii="Arial" w:hAnsi="Arial" w:cs="Arial"/>
                <w:sz w:val="24"/>
                <w:szCs w:val="24"/>
              </w:rPr>
              <w:t xml:space="preserve"> zones outside some schools</w:t>
            </w:r>
            <w:r>
              <w:rPr>
                <w:rFonts w:ascii="Arial" w:hAnsi="Arial" w:cs="Arial"/>
                <w:sz w:val="24"/>
                <w:szCs w:val="24"/>
              </w:rPr>
              <w:t xml:space="preserve"> in the District</w:t>
            </w:r>
            <w:r w:rsidR="0011142B">
              <w:rPr>
                <w:rFonts w:ascii="Arial" w:hAnsi="Arial" w:cs="Arial"/>
                <w:sz w:val="24"/>
                <w:szCs w:val="24"/>
              </w:rPr>
              <w:t>. Consideration to be given to f</w:t>
            </w:r>
            <w:r w:rsidR="00502A6D" w:rsidRPr="003D6EFF">
              <w:rPr>
                <w:rFonts w:ascii="Arial" w:hAnsi="Arial" w:cs="Arial"/>
                <w:sz w:val="24"/>
                <w:szCs w:val="24"/>
              </w:rPr>
              <w:t xml:space="preserve">unding </w:t>
            </w:r>
            <w:r w:rsidR="0011142B">
              <w:rPr>
                <w:rFonts w:ascii="Arial" w:hAnsi="Arial" w:cs="Arial"/>
                <w:sz w:val="24"/>
                <w:szCs w:val="24"/>
              </w:rPr>
              <w:t>of surveys of schools</w:t>
            </w:r>
            <w:r w:rsidR="00502A6D" w:rsidRPr="003D6EF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4064E1C" w14:textId="5B334771" w:rsidR="003077E2" w:rsidRPr="00992979" w:rsidRDefault="003077E2" w:rsidP="002133CD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50" w:type="dxa"/>
          </w:tcPr>
          <w:p w14:paraId="6CC5B5A0" w14:textId="77777777" w:rsidR="00E520E0" w:rsidRDefault="00E520E0" w:rsidP="00F0098C">
            <w:pPr>
              <w:rPr>
                <w:rFonts w:ascii="Arial" w:hAnsi="Arial" w:cs="Arial"/>
                <w:b/>
                <w:sz w:val="28"/>
              </w:rPr>
            </w:pPr>
          </w:p>
          <w:p w14:paraId="5D079CB1" w14:textId="77777777" w:rsidR="00965A2B" w:rsidRDefault="00965A2B" w:rsidP="00F0098C">
            <w:pPr>
              <w:rPr>
                <w:rFonts w:ascii="Arial" w:hAnsi="Arial" w:cs="Arial"/>
                <w:b/>
                <w:sz w:val="28"/>
              </w:rPr>
            </w:pPr>
          </w:p>
          <w:p w14:paraId="61B3A57C" w14:textId="77777777" w:rsidR="00965A2B" w:rsidRDefault="00965A2B" w:rsidP="00F0098C">
            <w:pPr>
              <w:rPr>
                <w:rFonts w:ascii="Arial" w:hAnsi="Arial" w:cs="Arial"/>
                <w:b/>
                <w:sz w:val="28"/>
              </w:rPr>
            </w:pPr>
          </w:p>
          <w:p w14:paraId="140A3F46" w14:textId="77777777" w:rsidR="00965A2B" w:rsidRDefault="00965A2B" w:rsidP="00F0098C">
            <w:pPr>
              <w:rPr>
                <w:rFonts w:ascii="Arial" w:hAnsi="Arial" w:cs="Arial"/>
                <w:b/>
                <w:sz w:val="28"/>
              </w:rPr>
            </w:pPr>
          </w:p>
          <w:p w14:paraId="34301B97" w14:textId="77777777" w:rsidR="00965A2B" w:rsidRDefault="00965A2B" w:rsidP="00F0098C">
            <w:pPr>
              <w:rPr>
                <w:rFonts w:ascii="Arial" w:hAnsi="Arial" w:cs="Arial"/>
                <w:b/>
                <w:sz w:val="28"/>
              </w:rPr>
            </w:pPr>
          </w:p>
          <w:p w14:paraId="59ADB372" w14:textId="77777777" w:rsidR="00965A2B" w:rsidRDefault="00965A2B" w:rsidP="00F0098C">
            <w:pPr>
              <w:rPr>
                <w:rFonts w:ascii="Arial" w:hAnsi="Arial" w:cs="Arial"/>
                <w:b/>
                <w:sz w:val="28"/>
              </w:rPr>
            </w:pPr>
          </w:p>
          <w:p w14:paraId="19AE30A6" w14:textId="77777777" w:rsidR="00965A2B" w:rsidRDefault="00965A2B" w:rsidP="00F0098C">
            <w:pPr>
              <w:rPr>
                <w:rFonts w:ascii="Arial" w:hAnsi="Arial" w:cs="Arial"/>
                <w:b/>
                <w:sz w:val="28"/>
              </w:rPr>
            </w:pPr>
          </w:p>
          <w:p w14:paraId="2354AD9A" w14:textId="77777777" w:rsidR="00965A2B" w:rsidRDefault="00965A2B" w:rsidP="00F0098C">
            <w:pPr>
              <w:rPr>
                <w:rFonts w:ascii="Arial" w:hAnsi="Arial" w:cs="Arial"/>
                <w:b/>
                <w:sz w:val="28"/>
              </w:rPr>
            </w:pPr>
          </w:p>
          <w:p w14:paraId="1AF7DF9E" w14:textId="77777777" w:rsidR="00965A2B" w:rsidRDefault="00965A2B" w:rsidP="00F0098C">
            <w:pPr>
              <w:rPr>
                <w:rFonts w:ascii="Arial" w:hAnsi="Arial" w:cs="Arial"/>
                <w:b/>
                <w:sz w:val="28"/>
              </w:rPr>
            </w:pPr>
          </w:p>
          <w:p w14:paraId="6A67F6BD" w14:textId="77777777" w:rsidR="00965A2B" w:rsidRDefault="00965A2B" w:rsidP="00F0098C">
            <w:pPr>
              <w:rPr>
                <w:rFonts w:ascii="Arial" w:hAnsi="Arial" w:cs="Arial"/>
                <w:b/>
                <w:sz w:val="28"/>
              </w:rPr>
            </w:pPr>
          </w:p>
          <w:p w14:paraId="6E9B627C" w14:textId="77777777" w:rsidR="00965A2B" w:rsidRDefault="00965A2B" w:rsidP="00F0098C">
            <w:pPr>
              <w:rPr>
                <w:rFonts w:ascii="Arial" w:hAnsi="Arial" w:cs="Arial"/>
                <w:b/>
                <w:sz w:val="28"/>
              </w:rPr>
            </w:pPr>
          </w:p>
          <w:p w14:paraId="5121B1ED" w14:textId="77777777" w:rsidR="00965A2B" w:rsidRDefault="00965A2B" w:rsidP="00F0098C">
            <w:pPr>
              <w:rPr>
                <w:rFonts w:ascii="Arial" w:hAnsi="Arial" w:cs="Arial"/>
                <w:b/>
                <w:sz w:val="28"/>
              </w:rPr>
            </w:pPr>
          </w:p>
          <w:p w14:paraId="4E9A095D" w14:textId="77777777" w:rsidR="00965A2B" w:rsidRDefault="00965A2B" w:rsidP="00F0098C">
            <w:pPr>
              <w:rPr>
                <w:rFonts w:ascii="Arial" w:hAnsi="Arial" w:cs="Arial"/>
                <w:b/>
                <w:sz w:val="28"/>
              </w:rPr>
            </w:pPr>
          </w:p>
          <w:p w14:paraId="154036CF" w14:textId="77777777" w:rsidR="00965A2B" w:rsidRDefault="00965A2B" w:rsidP="00F0098C">
            <w:pPr>
              <w:rPr>
                <w:rFonts w:ascii="Arial" w:hAnsi="Arial" w:cs="Arial"/>
                <w:b/>
                <w:sz w:val="28"/>
              </w:rPr>
            </w:pPr>
          </w:p>
          <w:p w14:paraId="57CF25F6" w14:textId="77777777" w:rsidR="00965A2B" w:rsidRDefault="00965A2B" w:rsidP="00F0098C">
            <w:pPr>
              <w:rPr>
                <w:rFonts w:ascii="Arial" w:hAnsi="Arial" w:cs="Arial"/>
                <w:b/>
                <w:sz w:val="28"/>
              </w:rPr>
            </w:pPr>
          </w:p>
          <w:p w14:paraId="5749362D" w14:textId="77777777" w:rsidR="00965A2B" w:rsidRDefault="00965A2B" w:rsidP="00F0098C">
            <w:pPr>
              <w:rPr>
                <w:rFonts w:ascii="Arial" w:hAnsi="Arial" w:cs="Arial"/>
                <w:b/>
                <w:sz w:val="28"/>
              </w:rPr>
            </w:pPr>
          </w:p>
          <w:p w14:paraId="3B072AFF" w14:textId="77777777" w:rsidR="00965A2B" w:rsidRDefault="00965A2B" w:rsidP="00F0098C">
            <w:pPr>
              <w:rPr>
                <w:rFonts w:ascii="Arial" w:hAnsi="Arial" w:cs="Arial"/>
                <w:b/>
                <w:sz w:val="28"/>
              </w:rPr>
            </w:pPr>
          </w:p>
          <w:p w14:paraId="077D5D37" w14:textId="77777777" w:rsidR="00965A2B" w:rsidRDefault="00965A2B" w:rsidP="00F0098C">
            <w:pPr>
              <w:rPr>
                <w:rFonts w:ascii="Arial" w:hAnsi="Arial" w:cs="Arial"/>
                <w:b/>
                <w:sz w:val="28"/>
              </w:rPr>
            </w:pPr>
          </w:p>
          <w:p w14:paraId="5F381071" w14:textId="539941EE" w:rsidR="00965A2B" w:rsidRDefault="00965A2B" w:rsidP="00F0098C">
            <w:pPr>
              <w:rPr>
                <w:rFonts w:ascii="Arial" w:hAnsi="Arial" w:cs="Arial"/>
                <w:b/>
                <w:sz w:val="28"/>
              </w:rPr>
            </w:pPr>
          </w:p>
          <w:p w14:paraId="39832FB0" w14:textId="78C93FD0" w:rsidR="00965A2B" w:rsidRDefault="00965A2B" w:rsidP="00F0098C">
            <w:pPr>
              <w:rPr>
                <w:rFonts w:ascii="Arial" w:hAnsi="Arial" w:cs="Arial"/>
                <w:b/>
                <w:sz w:val="28"/>
              </w:rPr>
            </w:pPr>
          </w:p>
          <w:p w14:paraId="5BA1F656" w14:textId="6F74311C" w:rsidR="00965A2B" w:rsidRDefault="00965A2B" w:rsidP="00F0098C">
            <w:pPr>
              <w:rPr>
                <w:rFonts w:ascii="Arial" w:hAnsi="Arial" w:cs="Arial"/>
                <w:b/>
                <w:sz w:val="28"/>
              </w:rPr>
            </w:pPr>
          </w:p>
          <w:p w14:paraId="578CE047" w14:textId="5284ED37" w:rsidR="00965A2B" w:rsidRDefault="00965A2B" w:rsidP="00F0098C">
            <w:pPr>
              <w:rPr>
                <w:rFonts w:ascii="Arial" w:hAnsi="Arial" w:cs="Arial"/>
                <w:b/>
                <w:sz w:val="28"/>
              </w:rPr>
            </w:pPr>
          </w:p>
          <w:p w14:paraId="508D469F" w14:textId="56DB3453" w:rsidR="00965A2B" w:rsidRDefault="00965A2B" w:rsidP="00F0098C">
            <w:pPr>
              <w:rPr>
                <w:rFonts w:ascii="Arial" w:hAnsi="Arial" w:cs="Arial"/>
                <w:b/>
                <w:sz w:val="28"/>
              </w:rPr>
            </w:pPr>
          </w:p>
          <w:p w14:paraId="327349F1" w14:textId="0BE86AB6" w:rsidR="00965A2B" w:rsidRDefault="00965A2B" w:rsidP="00F0098C">
            <w:pPr>
              <w:rPr>
                <w:rFonts w:ascii="Arial" w:hAnsi="Arial" w:cs="Arial"/>
                <w:b/>
                <w:sz w:val="28"/>
              </w:rPr>
            </w:pPr>
          </w:p>
          <w:p w14:paraId="3EEC296D" w14:textId="04FE03A8" w:rsidR="00965A2B" w:rsidRDefault="00965A2B" w:rsidP="00F0098C">
            <w:pPr>
              <w:rPr>
                <w:rFonts w:ascii="Arial" w:hAnsi="Arial" w:cs="Arial"/>
                <w:b/>
                <w:sz w:val="28"/>
              </w:rPr>
            </w:pPr>
          </w:p>
          <w:p w14:paraId="1FDEFB55" w14:textId="485CA14D" w:rsidR="00965A2B" w:rsidRDefault="00965A2B" w:rsidP="00F0098C">
            <w:pPr>
              <w:rPr>
                <w:rFonts w:ascii="Arial" w:hAnsi="Arial" w:cs="Arial"/>
                <w:b/>
                <w:sz w:val="28"/>
              </w:rPr>
            </w:pPr>
          </w:p>
          <w:p w14:paraId="24A4F45F" w14:textId="673F9B7A" w:rsidR="00965A2B" w:rsidRDefault="00965A2B" w:rsidP="00F0098C">
            <w:pPr>
              <w:rPr>
                <w:rFonts w:ascii="Arial" w:hAnsi="Arial" w:cs="Arial"/>
                <w:b/>
                <w:sz w:val="28"/>
              </w:rPr>
            </w:pPr>
          </w:p>
          <w:p w14:paraId="0E3C95A7" w14:textId="4545E496" w:rsidR="00965A2B" w:rsidRDefault="00965A2B" w:rsidP="00F0098C">
            <w:pPr>
              <w:rPr>
                <w:rFonts w:ascii="Arial" w:hAnsi="Arial" w:cs="Arial"/>
                <w:b/>
                <w:sz w:val="28"/>
              </w:rPr>
            </w:pPr>
          </w:p>
          <w:p w14:paraId="255F1BD2" w14:textId="4CBB0C26" w:rsidR="00965A2B" w:rsidRDefault="00965A2B" w:rsidP="00F0098C">
            <w:pPr>
              <w:rPr>
                <w:rFonts w:ascii="Arial" w:hAnsi="Arial" w:cs="Arial"/>
                <w:b/>
                <w:sz w:val="28"/>
              </w:rPr>
            </w:pPr>
          </w:p>
          <w:p w14:paraId="3ECDE4DF" w14:textId="7BD21B65" w:rsidR="00965A2B" w:rsidRDefault="00965A2B" w:rsidP="00F0098C">
            <w:pPr>
              <w:rPr>
                <w:rFonts w:ascii="Arial" w:hAnsi="Arial" w:cs="Arial"/>
                <w:b/>
                <w:sz w:val="28"/>
              </w:rPr>
            </w:pPr>
          </w:p>
          <w:p w14:paraId="707311C6" w14:textId="6E4DC842" w:rsidR="00965A2B" w:rsidRDefault="000E5DEF" w:rsidP="00F0098C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DM</w:t>
            </w:r>
          </w:p>
          <w:p w14:paraId="10EF59EC" w14:textId="5A7EA168" w:rsidR="00965A2B" w:rsidRDefault="00965A2B" w:rsidP="00F0098C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3077E2" w14:paraId="6EB547F5" w14:textId="77777777" w:rsidTr="00C2744C">
        <w:trPr>
          <w:trHeight w:val="702"/>
        </w:trPr>
        <w:tc>
          <w:tcPr>
            <w:tcW w:w="710" w:type="dxa"/>
          </w:tcPr>
          <w:p w14:paraId="06AD0C0B" w14:textId="114ED2BF" w:rsidR="003077E2" w:rsidRDefault="000D5997" w:rsidP="00F009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965A2B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7258" w:type="dxa"/>
          </w:tcPr>
          <w:p w14:paraId="37B3A7C3" w14:textId="0D705805" w:rsidR="003077E2" w:rsidRDefault="000D5997" w:rsidP="00F009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of Next Meeting</w:t>
            </w:r>
            <w:r w:rsidR="00193976">
              <w:rPr>
                <w:rFonts w:ascii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="00D429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33CD">
              <w:rPr>
                <w:rFonts w:ascii="Arial" w:hAnsi="Arial" w:cs="Arial"/>
                <w:sz w:val="24"/>
                <w:szCs w:val="24"/>
              </w:rPr>
              <w:t>to be advised</w:t>
            </w:r>
            <w:r w:rsidR="00D4292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237AC4D" w14:textId="77777777" w:rsidR="000D5997" w:rsidRDefault="000D5997" w:rsidP="00F009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D9ABE3" w14:textId="76C26028" w:rsidR="000D5997" w:rsidRPr="000D5997" w:rsidRDefault="000D5997" w:rsidP="000E5D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meeting star</w:t>
            </w:r>
            <w:r w:rsidR="00193976">
              <w:rPr>
                <w:rFonts w:ascii="Arial" w:hAnsi="Arial" w:cs="Arial"/>
                <w:sz w:val="24"/>
                <w:szCs w:val="24"/>
              </w:rPr>
              <w:t xml:space="preserve">ted at 2.00 pm and closed at </w:t>
            </w:r>
            <w:r w:rsidR="00767EE9">
              <w:rPr>
                <w:rFonts w:ascii="Arial" w:hAnsi="Arial" w:cs="Arial"/>
                <w:sz w:val="24"/>
                <w:szCs w:val="24"/>
              </w:rPr>
              <w:t>4</w:t>
            </w:r>
            <w:r w:rsidR="00193976">
              <w:rPr>
                <w:rFonts w:ascii="Arial" w:hAnsi="Arial" w:cs="Arial"/>
                <w:sz w:val="24"/>
                <w:szCs w:val="24"/>
              </w:rPr>
              <w:t>.</w:t>
            </w:r>
            <w:r w:rsidR="00767EE9">
              <w:rPr>
                <w:rFonts w:ascii="Arial" w:hAnsi="Arial" w:cs="Arial"/>
                <w:sz w:val="24"/>
                <w:szCs w:val="24"/>
              </w:rPr>
              <w:t>0</w:t>
            </w:r>
            <w:r w:rsidR="000E5DE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pm.</w:t>
            </w:r>
          </w:p>
        </w:tc>
        <w:tc>
          <w:tcPr>
            <w:tcW w:w="1150" w:type="dxa"/>
          </w:tcPr>
          <w:p w14:paraId="35A3F9DC" w14:textId="77777777" w:rsidR="003077E2" w:rsidRDefault="003077E2" w:rsidP="00F0098C">
            <w:pPr>
              <w:rPr>
                <w:rFonts w:ascii="Arial" w:hAnsi="Arial" w:cs="Arial"/>
                <w:b/>
                <w:sz w:val="28"/>
              </w:rPr>
            </w:pPr>
          </w:p>
        </w:tc>
      </w:tr>
    </w:tbl>
    <w:p w14:paraId="3B967671" w14:textId="77777777" w:rsidR="001A11BA" w:rsidRPr="00124799" w:rsidRDefault="001A11BA" w:rsidP="00124799">
      <w:pPr>
        <w:tabs>
          <w:tab w:val="left" w:pos="1325"/>
        </w:tabs>
        <w:rPr>
          <w:rFonts w:ascii="Arial" w:hAnsi="Arial" w:cs="Arial"/>
          <w:sz w:val="28"/>
        </w:rPr>
      </w:pPr>
    </w:p>
    <w:sectPr w:rsidR="001A11BA" w:rsidRPr="0012479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E9724" w14:textId="77777777" w:rsidR="00712F23" w:rsidRDefault="00712F23" w:rsidP="001A11BA">
      <w:pPr>
        <w:spacing w:after="0" w:line="240" w:lineRule="auto"/>
      </w:pPr>
      <w:r>
        <w:separator/>
      </w:r>
    </w:p>
  </w:endnote>
  <w:endnote w:type="continuationSeparator" w:id="0">
    <w:p w14:paraId="720CE76A" w14:textId="77777777" w:rsidR="00712F23" w:rsidRDefault="00712F23" w:rsidP="001A1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683526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43ED16B9" w14:textId="77777777" w:rsidR="00601DF3" w:rsidRPr="000D5997" w:rsidRDefault="00601DF3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0D5997">
          <w:rPr>
            <w:rFonts w:ascii="Arial" w:hAnsi="Arial" w:cs="Arial"/>
            <w:sz w:val="24"/>
            <w:szCs w:val="24"/>
          </w:rPr>
          <w:fldChar w:fldCharType="begin"/>
        </w:r>
        <w:r w:rsidRPr="000D5997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0D5997">
          <w:rPr>
            <w:rFonts w:ascii="Arial" w:hAnsi="Arial" w:cs="Arial"/>
            <w:sz w:val="24"/>
            <w:szCs w:val="24"/>
          </w:rPr>
          <w:fldChar w:fldCharType="separate"/>
        </w:r>
        <w:r w:rsidR="00256368">
          <w:rPr>
            <w:rFonts w:ascii="Arial" w:hAnsi="Arial" w:cs="Arial"/>
            <w:noProof/>
            <w:sz w:val="24"/>
            <w:szCs w:val="24"/>
          </w:rPr>
          <w:t>1</w:t>
        </w:r>
        <w:r w:rsidRPr="000D5997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798D8474" w14:textId="77777777" w:rsidR="00601DF3" w:rsidRPr="00900D02" w:rsidRDefault="00601DF3" w:rsidP="00900D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82A60" w14:textId="77777777" w:rsidR="00712F23" w:rsidRDefault="00712F23" w:rsidP="001A11BA">
      <w:pPr>
        <w:spacing w:after="0" w:line="240" w:lineRule="auto"/>
      </w:pPr>
      <w:r>
        <w:separator/>
      </w:r>
    </w:p>
  </w:footnote>
  <w:footnote w:type="continuationSeparator" w:id="0">
    <w:p w14:paraId="6493F9A3" w14:textId="77777777" w:rsidR="00712F23" w:rsidRDefault="00712F23" w:rsidP="001A1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FC582" w14:textId="77777777" w:rsidR="00601DF3" w:rsidRDefault="00601DF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2178E83" wp14:editId="1CC30B4A">
          <wp:simplePos x="0" y="0"/>
          <wp:positionH relativeFrom="column">
            <wp:posOffset>5349875</wp:posOffset>
          </wp:positionH>
          <wp:positionV relativeFrom="paragraph">
            <wp:posOffset>-213360</wp:posOffset>
          </wp:positionV>
          <wp:extent cx="1052195" cy="508000"/>
          <wp:effectExtent l="0" t="0" r="0" b="6350"/>
          <wp:wrapNone/>
          <wp:docPr id="2" name="Picture 2" descr="Image result for essex count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essex county counci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195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A90490" w14:textId="77777777" w:rsidR="00601DF3" w:rsidRDefault="00601D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F0B53"/>
    <w:multiLevelType w:val="hybridMultilevel"/>
    <w:tmpl w:val="21BC754C"/>
    <w:lvl w:ilvl="0" w:tplc="256AC864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67E7"/>
    <w:multiLevelType w:val="hybridMultilevel"/>
    <w:tmpl w:val="D6F2B3D6"/>
    <w:lvl w:ilvl="0" w:tplc="3B10363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95515"/>
    <w:multiLevelType w:val="hybridMultilevel"/>
    <w:tmpl w:val="B1FCA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72A"/>
    <w:rsid w:val="0000350E"/>
    <w:rsid w:val="00023DFB"/>
    <w:rsid w:val="00027DE9"/>
    <w:rsid w:val="00032B2A"/>
    <w:rsid w:val="00041D8F"/>
    <w:rsid w:val="00074239"/>
    <w:rsid w:val="00076B9B"/>
    <w:rsid w:val="00086A6E"/>
    <w:rsid w:val="000A0D26"/>
    <w:rsid w:val="000B2A4D"/>
    <w:rsid w:val="000C269E"/>
    <w:rsid w:val="000D5997"/>
    <w:rsid w:val="000E5DEF"/>
    <w:rsid w:val="000F1617"/>
    <w:rsid w:val="000F4A74"/>
    <w:rsid w:val="000F5EEC"/>
    <w:rsid w:val="0011142B"/>
    <w:rsid w:val="00124799"/>
    <w:rsid w:val="00126F43"/>
    <w:rsid w:val="00140EF3"/>
    <w:rsid w:val="00151568"/>
    <w:rsid w:val="001559A3"/>
    <w:rsid w:val="00157FA4"/>
    <w:rsid w:val="001854FF"/>
    <w:rsid w:val="00193976"/>
    <w:rsid w:val="00195134"/>
    <w:rsid w:val="001A11BA"/>
    <w:rsid w:val="001C6F37"/>
    <w:rsid w:val="001C77E2"/>
    <w:rsid w:val="0020043D"/>
    <w:rsid w:val="002024E9"/>
    <w:rsid w:val="00204BA6"/>
    <w:rsid w:val="00210AD1"/>
    <w:rsid w:val="002133CD"/>
    <w:rsid w:val="00220900"/>
    <w:rsid w:val="00256368"/>
    <w:rsid w:val="00270851"/>
    <w:rsid w:val="002A07BA"/>
    <w:rsid w:val="002A5D15"/>
    <w:rsid w:val="002E376E"/>
    <w:rsid w:val="00305D68"/>
    <w:rsid w:val="003077E2"/>
    <w:rsid w:val="00327648"/>
    <w:rsid w:val="00340B40"/>
    <w:rsid w:val="00367CB9"/>
    <w:rsid w:val="0037761E"/>
    <w:rsid w:val="00383D44"/>
    <w:rsid w:val="003A2724"/>
    <w:rsid w:val="003A38FF"/>
    <w:rsid w:val="003A3E86"/>
    <w:rsid w:val="003A5A4F"/>
    <w:rsid w:val="003C14C5"/>
    <w:rsid w:val="003D060D"/>
    <w:rsid w:val="003D6EFF"/>
    <w:rsid w:val="003F4E26"/>
    <w:rsid w:val="003F72BF"/>
    <w:rsid w:val="0040617F"/>
    <w:rsid w:val="00407DDE"/>
    <w:rsid w:val="00413AF3"/>
    <w:rsid w:val="0043004E"/>
    <w:rsid w:val="00437FA8"/>
    <w:rsid w:val="004466CA"/>
    <w:rsid w:val="00467759"/>
    <w:rsid w:val="004714C9"/>
    <w:rsid w:val="00486C42"/>
    <w:rsid w:val="004A2EA3"/>
    <w:rsid w:val="004B519E"/>
    <w:rsid w:val="004D27EA"/>
    <w:rsid w:val="004D2EE7"/>
    <w:rsid w:val="004D6499"/>
    <w:rsid w:val="004E53B9"/>
    <w:rsid w:val="004F3411"/>
    <w:rsid w:val="00502A6D"/>
    <w:rsid w:val="0051585E"/>
    <w:rsid w:val="00521634"/>
    <w:rsid w:val="00570820"/>
    <w:rsid w:val="0058073E"/>
    <w:rsid w:val="005B6FC4"/>
    <w:rsid w:val="005C5AFD"/>
    <w:rsid w:val="005D1D86"/>
    <w:rsid w:val="005D2E66"/>
    <w:rsid w:val="005F0CA7"/>
    <w:rsid w:val="005F0D21"/>
    <w:rsid w:val="00601DF3"/>
    <w:rsid w:val="006118C9"/>
    <w:rsid w:val="00614042"/>
    <w:rsid w:val="00620D71"/>
    <w:rsid w:val="00670A6B"/>
    <w:rsid w:val="00670D5B"/>
    <w:rsid w:val="00670EEE"/>
    <w:rsid w:val="00673CC5"/>
    <w:rsid w:val="0067549E"/>
    <w:rsid w:val="00686D0D"/>
    <w:rsid w:val="0069072A"/>
    <w:rsid w:val="00692988"/>
    <w:rsid w:val="006B384D"/>
    <w:rsid w:val="006C2D10"/>
    <w:rsid w:val="006D5DF8"/>
    <w:rsid w:val="006F2AFD"/>
    <w:rsid w:val="006F4E87"/>
    <w:rsid w:val="00712F23"/>
    <w:rsid w:val="00743A77"/>
    <w:rsid w:val="00746573"/>
    <w:rsid w:val="00747193"/>
    <w:rsid w:val="0076599F"/>
    <w:rsid w:val="00766588"/>
    <w:rsid w:val="00767EE9"/>
    <w:rsid w:val="0077004A"/>
    <w:rsid w:val="007A0A21"/>
    <w:rsid w:val="007A463E"/>
    <w:rsid w:val="007B560B"/>
    <w:rsid w:val="007C5C2C"/>
    <w:rsid w:val="007D50E2"/>
    <w:rsid w:val="00814537"/>
    <w:rsid w:val="00826204"/>
    <w:rsid w:val="00833B63"/>
    <w:rsid w:val="00842EDE"/>
    <w:rsid w:val="0084567E"/>
    <w:rsid w:val="00860E64"/>
    <w:rsid w:val="00881F66"/>
    <w:rsid w:val="00882982"/>
    <w:rsid w:val="008923FD"/>
    <w:rsid w:val="008928A9"/>
    <w:rsid w:val="008B46BA"/>
    <w:rsid w:val="008B4789"/>
    <w:rsid w:val="008D7DE5"/>
    <w:rsid w:val="008F5E7F"/>
    <w:rsid w:val="00900D02"/>
    <w:rsid w:val="00901C79"/>
    <w:rsid w:val="0091483C"/>
    <w:rsid w:val="00915CE8"/>
    <w:rsid w:val="009214AA"/>
    <w:rsid w:val="00936AB4"/>
    <w:rsid w:val="00941189"/>
    <w:rsid w:val="00955B4E"/>
    <w:rsid w:val="009579ED"/>
    <w:rsid w:val="00965A2B"/>
    <w:rsid w:val="00967F93"/>
    <w:rsid w:val="0097642F"/>
    <w:rsid w:val="009908F3"/>
    <w:rsid w:val="00990C46"/>
    <w:rsid w:val="00992979"/>
    <w:rsid w:val="00994D53"/>
    <w:rsid w:val="009A13A7"/>
    <w:rsid w:val="009A1623"/>
    <w:rsid w:val="009B32E9"/>
    <w:rsid w:val="009B3873"/>
    <w:rsid w:val="009B4F3F"/>
    <w:rsid w:val="009D334E"/>
    <w:rsid w:val="009E493F"/>
    <w:rsid w:val="009F2F02"/>
    <w:rsid w:val="009F5B6E"/>
    <w:rsid w:val="00A0080A"/>
    <w:rsid w:val="00A0385F"/>
    <w:rsid w:val="00A14282"/>
    <w:rsid w:val="00A16ACD"/>
    <w:rsid w:val="00A25FB5"/>
    <w:rsid w:val="00A26E5E"/>
    <w:rsid w:val="00A80520"/>
    <w:rsid w:val="00A972C0"/>
    <w:rsid w:val="00AC3287"/>
    <w:rsid w:val="00AF0B90"/>
    <w:rsid w:val="00AF40E3"/>
    <w:rsid w:val="00AF5679"/>
    <w:rsid w:val="00B17DBE"/>
    <w:rsid w:val="00B32C03"/>
    <w:rsid w:val="00B4005E"/>
    <w:rsid w:val="00B46E9F"/>
    <w:rsid w:val="00B642DF"/>
    <w:rsid w:val="00B809AD"/>
    <w:rsid w:val="00BB40AF"/>
    <w:rsid w:val="00BB5120"/>
    <w:rsid w:val="00BC3826"/>
    <w:rsid w:val="00BD5003"/>
    <w:rsid w:val="00BD7ACB"/>
    <w:rsid w:val="00BE098D"/>
    <w:rsid w:val="00BE1913"/>
    <w:rsid w:val="00BE51DA"/>
    <w:rsid w:val="00BF7A0A"/>
    <w:rsid w:val="00C025C8"/>
    <w:rsid w:val="00C0348A"/>
    <w:rsid w:val="00C072C3"/>
    <w:rsid w:val="00C132CA"/>
    <w:rsid w:val="00C1521A"/>
    <w:rsid w:val="00C207B1"/>
    <w:rsid w:val="00C24DFC"/>
    <w:rsid w:val="00C2744C"/>
    <w:rsid w:val="00C4404E"/>
    <w:rsid w:val="00C451E8"/>
    <w:rsid w:val="00C52DFF"/>
    <w:rsid w:val="00C63F06"/>
    <w:rsid w:val="00C75D4A"/>
    <w:rsid w:val="00C92CCB"/>
    <w:rsid w:val="00CA2949"/>
    <w:rsid w:val="00CA574E"/>
    <w:rsid w:val="00CB1118"/>
    <w:rsid w:val="00CB190F"/>
    <w:rsid w:val="00CB455D"/>
    <w:rsid w:val="00CE4DAA"/>
    <w:rsid w:val="00D161A7"/>
    <w:rsid w:val="00D24C20"/>
    <w:rsid w:val="00D2548F"/>
    <w:rsid w:val="00D37029"/>
    <w:rsid w:val="00D374D4"/>
    <w:rsid w:val="00D42920"/>
    <w:rsid w:val="00D57B0A"/>
    <w:rsid w:val="00D62D88"/>
    <w:rsid w:val="00D71022"/>
    <w:rsid w:val="00D86519"/>
    <w:rsid w:val="00D8676A"/>
    <w:rsid w:val="00DB3581"/>
    <w:rsid w:val="00DC6657"/>
    <w:rsid w:val="00DD6BCE"/>
    <w:rsid w:val="00DE0F9D"/>
    <w:rsid w:val="00DE3BB8"/>
    <w:rsid w:val="00E0207A"/>
    <w:rsid w:val="00E13EA5"/>
    <w:rsid w:val="00E3164E"/>
    <w:rsid w:val="00E42C4C"/>
    <w:rsid w:val="00E46E8A"/>
    <w:rsid w:val="00E520E0"/>
    <w:rsid w:val="00E60298"/>
    <w:rsid w:val="00E6412C"/>
    <w:rsid w:val="00E73927"/>
    <w:rsid w:val="00E81D6D"/>
    <w:rsid w:val="00EB5D1A"/>
    <w:rsid w:val="00ED5524"/>
    <w:rsid w:val="00EF1A21"/>
    <w:rsid w:val="00EF4609"/>
    <w:rsid w:val="00F0098C"/>
    <w:rsid w:val="00F00F50"/>
    <w:rsid w:val="00F26769"/>
    <w:rsid w:val="00F57F27"/>
    <w:rsid w:val="00F70EA4"/>
    <w:rsid w:val="00F75BC0"/>
    <w:rsid w:val="00F7787E"/>
    <w:rsid w:val="00F94FD8"/>
    <w:rsid w:val="00FD1E85"/>
    <w:rsid w:val="00F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F8735"/>
  <w15:docId w15:val="{D69AD088-9652-4B0B-A3BC-4EBAA35E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0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1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1BA"/>
  </w:style>
  <w:style w:type="paragraph" w:styleId="Footer">
    <w:name w:val="footer"/>
    <w:basedOn w:val="Normal"/>
    <w:link w:val="FooterChar"/>
    <w:uiPriority w:val="99"/>
    <w:unhideWhenUsed/>
    <w:rsid w:val="001A1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1BA"/>
  </w:style>
  <w:style w:type="paragraph" w:styleId="ListParagraph">
    <w:name w:val="List Paragraph"/>
    <w:basedOn w:val="Normal"/>
    <w:uiPriority w:val="34"/>
    <w:qFormat/>
    <w:rsid w:val="00F009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2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D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62D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D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2D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D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D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2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8B685-A11D-4537-9F32-21CE8343F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1702</Words>
  <Characters>9703</Characters>
  <Application>Microsoft Office Word</Application>
  <DocSecurity>4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Highways</Company>
  <LinksUpToDate>false</LinksUpToDate>
  <CharactersWithSpaces>11383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 Hazelton2</dc:creator>
  <cp:lastModifiedBy>Daniel Maclean</cp:lastModifiedBy>
  <cp:revision>2</cp:revision>
  <cp:lastPrinted>2018-10-01T08:23:00Z</cp:lastPrinted>
  <dcterms:created xsi:type="dcterms:W3CDTF">2019-05-01T09:15:00Z</dcterms:created>
  <dcterms:modified xsi:type="dcterms:W3CDTF">2019-05-01T09:15:00Z</dcterms:modified>
</cp:coreProperties>
</file>